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44" w:rsidRPr="00D477FC" w:rsidRDefault="00D81BE9" w:rsidP="00B14A3E">
      <w:pPr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noProof/>
          <w:sz w:val="20"/>
          <w:szCs w:val="20"/>
        </w:rPr>
        <w:drawing>
          <wp:inline distT="0" distB="0" distL="0" distR="0">
            <wp:extent cx="1841500" cy="666750"/>
            <wp:effectExtent l="0" t="0" r="6350" b="0"/>
            <wp:docPr id="1" name="Obrázok 1" descr="Popis: cid:image003.png@01D38FA9.8DADF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id:image003.png@01D38FA9.8DADF7F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44" w:rsidRPr="00D477FC" w:rsidRDefault="001D5944" w:rsidP="00D477FC">
      <w:pPr>
        <w:spacing w:after="0" w:line="360" w:lineRule="auto"/>
        <w:jc w:val="right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Príloha č. 1</w:t>
      </w:r>
    </w:p>
    <w:p w:rsidR="00DC218A" w:rsidRPr="00D477FC" w:rsidRDefault="00DC218A" w:rsidP="00D477FC">
      <w:pPr>
        <w:spacing w:after="0" w:line="360" w:lineRule="auto"/>
        <w:jc w:val="right"/>
        <w:rPr>
          <w:rFonts w:ascii="Arial CE" w:hAnsi="Arial CE"/>
          <w:sz w:val="20"/>
          <w:szCs w:val="20"/>
        </w:rPr>
      </w:pPr>
    </w:p>
    <w:p w:rsidR="0069715C" w:rsidRPr="00D477FC" w:rsidRDefault="0069715C" w:rsidP="00D477FC">
      <w:pPr>
        <w:spacing w:after="0" w:line="360" w:lineRule="auto"/>
        <w:jc w:val="center"/>
        <w:rPr>
          <w:rFonts w:ascii="Arial CE" w:hAnsi="Arial CE"/>
          <w:b/>
          <w:sz w:val="20"/>
          <w:szCs w:val="20"/>
        </w:rPr>
      </w:pPr>
      <w:r w:rsidRPr="00D477FC">
        <w:rPr>
          <w:rFonts w:ascii="Arial CE" w:hAnsi="Arial CE"/>
          <w:b/>
          <w:sz w:val="20"/>
          <w:szCs w:val="20"/>
        </w:rPr>
        <w:t>Návrh na plnenie kritérií</w:t>
      </w:r>
    </w:p>
    <w:p w:rsidR="00DC218A" w:rsidRPr="00D477FC" w:rsidRDefault="00DC218A" w:rsidP="00D477FC">
      <w:pPr>
        <w:spacing w:after="0" w:line="360" w:lineRule="auto"/>
        <w:jc w:val="right"/>
        <w:rPr>
          <w:rFonts w:ascii="Arial CE" w:hAnsi="Arial CE"/>
          <w:sz w:val="20"/>
          <w:szCs w:val="20"/>
        </w:rPr>
      </w:pPr>
    </w:p>
    <w:p w:rsidR="00DC218A" w:rsidRPr="00D477FC" w:rsidRDefault="00DC218A" w:rsidP="00D477FC">
      <w:pPr>
        <w:pStyle w:val="Odsekzoznamu"/>
        <w:numPr>
          <w:ilvl w:val="0"/>
          <w:numId w:val="12"/>
        </w:numPr>
        <w:spacing w:after="0" w:line="360" w:lineRule="auto"/>
        <w:ind w:left="340" w:hanging="340"/>
        <w:jc w:val="both"/>
        <w:rPr>
          <w:rFonts w:ascii="Arial CE" w:hAnsi="Arial CE"/>
          <w:b/>
          <w:sz w:val="20"/>
          <w:szCs w:val="20"/>
        </w:rPr>
      </w:pPr>
      <w:r w:rsidRPr="00D477FC">
        <w:rPr>
          <w:rFonts w:ascii="Arial CE" w:hAnsi="Arial CE"/>
          <w:b/>
          <w:sz w:val="20"/>
          <w:szCs w:val="20"/>
        </w:rPr>
        <w:t>Verejný obstarávateľ</w:t>
      </w:r>
    </w:p>
    <w:p w:rsidR="00343412" w:rsidRPr="00D477FC" w:rsidRDefault="00343412" w:rsidP="00D477FC">
      <w:pPr>
        <w:pStyle w:val="Odsekzoznamu"/>
        <w:tabs>
          <w:tab w:val="left" w:pos="1418"/>
        </w:tabs>
        <w:spacing w:after="0" w:line="360" w:lineRule="auto"/>
        <w:ind w:left="0"/>
        <w:jc w:val="both"/>
        <w:rPr>
          <w:rFonts w:ascii="Arial CE" w:hAnsi="Arial CE"/>
          <w:b/>
          <w:sz w:val="20"/>
          <w:szCs w:val="20"/>
        </w:rPr>
      </w:pPr>
    </w:p>
    <w:p w:rsidR="00B14A3E" w:rsidRPr="00D477FC" w:rsidRDefault="00DC218A" w:rsidP="00D477FC">
      <w:pPr>
        <w:tabs>
          <w:tab w:val="left" w:pos="2127"/>
        </w:tabs>
        <w:spacing w:after="0" w:line="360" w:lineRule="auto"/>
        <w:rPr>
          <w:rFonts w:ascii="Arial CE" w:hAnsi="Arial CE"/>
          <w:b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 xml:space="preserve">Názov:   </w:t>
      </w:r>
      <w:r w:rsidRPr="00D477FC">
        <w:rPr>
          <w:rFonts w:ascii="Arial CE" w:hAnsi="Arial CE"/>
          <w:sz w:val="20"/>
          <w:szCs w:val="20"/>
        </w:rPr>
        <w:tab/>
      </w:r>
      <w:r w:rsidRPr="00D477FC">
        <w:rPr>
          <w:rFonts w:ascii="Arial CE" w:hAnsi="Arial CE"/>
          <w:b/>
          <w:sz w:val="20"/>
          <w:szCs w:val="20"/>
        </w:rPr>
        <w:t>Stredná odborná škola polygrafická</w:t>
      </w:r>
    </w:p>
    <w:p w:rsidR="00DC218A" w:rsidRPr="00D477FC" w:rsidRDefault="00DC218A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So sídlom:</w:t>
      </w:r>
      <w:r w:rsidRPr="00D477FC">
        <w:rPr>
          <w:rFonts w:ascii="Arial CE" w:hAnsi="Arial CE"/>
          <w:sz w:val="20"/>
          <w:szCs w:val="20"/>
        </w:rPr>
        <w:tab/>
        <w:t>Račianska 190, 835 26 Bratislava</w:t>
      </w:r>
    </w:p>
    <w:p w:rsidR="00DC218A" w:rsidRPr="00D477FC" w:rsidRDefault="00DC218A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Štatutárny zástupca:</w:t>
      </w:r>
      <w:r w:rsidRPr="00D477FC">
        <w:rPr>
          <w:rFonts w:ascii="Arial CE" w:hAnsi="Arial CE"/>
          <w:sz w:val="20"/>
          <w:szCs w:val="20"/>
        </w:rPr>
        <w:tab/>
        <w:t>Ing. Roman Šíp, PhD., riaditeľ školy</w:t>
      </w:r>
    </w:p>
    <w:p w:rsidR="00B14A3E" w:rsidRPr="00D477FC" w:rsidRDefault="00DC218A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Tel.:</w:t>
      </w:r>
      <w:r w:rsidRPr="00D477FC">
        <w:rPr>
          <w:rFonts w:ascii="Arial CE" w:hAnsi="Arial CE"/>
          <w:sz w:val="20"/>
          <w:szCs w:val="20"/>
        </w:rPr>
        <w:tab/>
        <w:t>02/49</w:t>
      </w:r>
      <w:r w:rsidR="00AB1372">
        <w:rPr>
          <w:rFonts w:ascii="Arial CE" w:hAnsi="Arial CE"/>
          <w:sz w:val="20"/>
          <w:szCs w:val="20"/>
        </w:rPr>
        <w:t xml:space="preserve"> </w:t>
      </w:r>
      <w:r w:rsidRPr="00D477FC">
        <w:rPr>
          <w:rFonts w:ascii="Arial CE" w:hAnsi="Arial CE"/>
          <w:sz w:val="20"/>
          <w:szCs w:val="20"/>
        </w:rPr>
        <w:t>20</w:t>
      </w:r>
      <w:r w:rsidR="00AB1372">
        <w:rPr>
          <w:rFonts w:ascii="Arial CE" w:hAnsi="Arial CE"/>
          <w:sz w:val="20"/>
          <w:szCs w:val="20"/>
        </w:rPr>
        <w:t xml:space="preserve"> </w:t>
      </w:r>
      <w:r w:rsidRPr="00D477FC">
        <w:rPr>
          <w:rFonts w:ascii="Arial CE" w:hAnsi="Arial CE"/>
          <w:sz w:val="20"/>
          <w:szCs w:val="20"/>
        </w:rPr>
        <w:t>92</w:t>
      </w:r>
      <w:r w:rsidR="00AB1372">
        <w:rPr>
          <w:rFonts w:ascii="Arial CE" w:hAnsi="Arial CE"/>
          <w:sz w:val="20"/>
          <w:szCs w:val="20"/>
        </w:rPr>
        <w:t xml:space="preserve"> </w:t>
      </w:r>
      <w:r w:rsidRPr="00D477FC">
        <w:rPr>
          <w:rFonts w:ascii="Arial CE" w:hAnsi="Arial CE"/>
          <w:sz w:val="20"/>
          <w:szCs w:val="20"/>
        </w:rPr>
        <w:t>20</w:t>
      </w:r>
    </w:p>
    <w:p w:rsidR="00DC218A" w:rsidRPr="00D477FC" w:rsidRDefault="00DC218A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IČO:</w:t>
      </w:r>
      <w:r w:rsidRPr="00D477FC">
        <w:rPr>
          <w:rFonts w:ascii="Arial CE" w:hAnsi="Arial CE"/>
          <w:sz w:val="20"/>
          <w:szCs w:val="20"/>
        </w:rPr>
        <w:tab/>
      </w:r>
      <w:r w:rsidRPr="00D477FC">
        <w:rPr>
          <w:rStyle w:val="st"/>
          <w:rFonts w:ascii="Arial CE" w:hAnsi="Arial CE"/>
          <w:sz w:val="20"/>
          <w:szCs w:val="20"/>
        </w:rPr>
        <w:t>00894915</w:t>
      </w:r>
    </w:p>
    <w:p w:rsidR="00DC218A" w:rsidRPr="00D477FC" w:rsidRDefault="00401353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Style w:val="st"/>
          <w:rFonts w:ascii="Arial CE" w:hAnsi="Arial CE"/>
          <w:sz w:val="20"/>
          <w:szCs w:val="20"/>
        </w:rPr>
        <w:t>IČ</w:t>
      </w:r>
      <w:r w:rsidR="00DC218A" w:rsidRPr="00D477FC">
        <w:rPr>
          <w:rStyle w:val="st"/>
          <w:rFonts w:ascii="Arial CE" w:hAnsi="Arial CE"/>
          <w:sz w:val="20"/>
          <w:szCs w:val="20"/>
        </w:rPr>
        <w:t xml:space="preserve"> DPH:        </w:t>
      </w:r>
      <w:r w:rsidR="00DC218A" w:rsidRPr="00D477FC">
        <w:rPr>
          <w:rStyle w:val="st"/>
          <w:rFonts w:ascii="Arial CE" w:hAnsi="Arial CE"/>
          <w:sz w:val="20"/>
          <w:szCs w:val="20"/>
        </w:rPr>
        <w:tab/>
        <w:t>SK2020325186</w:t>
      </w:r>
    </w:p>
    <w:p w:rsidR="0069715C" w:rsidRPr="00D477FC" w:rsidRDefault="0069715C" w:rsidP="00D477FC">
      <w:pPr>
        <w:spacing w:after="0" w:line="360" w:lineRule="auto"/>
        <w:rPr>
          <w:rFonts w:ascii="Arial CE" w:eastAsia="Times New Roman" w:hAnsi="Arial CE" w:cs="Arial"/>
          <w:sz w:val="20"/>
          <w:szCs w:val="20"/>
        </w:rPr>
      </w:pPr>
    </w:p>
    <w:p w:rsidR="00B14A3E" w:rsidRPr="00D477FC" w:rsidRDefault="00B14A3E" w:rsidP="00D477FC">
      <w:pPr>
        <w:pStyle w:val="Odsekzoznamu"/>
        <w:numPr>
          <w:ilvl w:val="0"/>
          <w:numId w:val="12"/>
        </w:numPr>
        <w:spacing w:after="0" w:line="360" w:lineRule="auto"/>
        <w:ind w:left="340" w:hanging="340"/>
        <w:jc w:val="both"/>
        <w:rPr>
          <w:rFonts w:ascii="Arial CE" w:hAnsi="Arial CE"/>
          <w:b/>
          <w:sz w:val="20"/>
          <w:szCs w:val="20"/>
        </w:rPr>
      </w:pPr>
      <w:r w:rsidRPr="00D477FC">
        <w:rPr>
          <w:rFonts w:ascii="Arial CE" w:hAnsi="Arial CE"/>
          <w:b/>
          <w:sz w:val="20"/>
          <w:szCs w:val="20"/>
        </w:rPr>
        <w:t>Uchádzač</w:t>
      </w:r>
    </w:p>
    <w:p w:rsidR="00B14A3E" w:rsidRPr="00D477FC" w:rsidRDefault="00B14A3E" w:rsidP="00D477FC">
      <w:pPr>
        <w:pStyle w:val="Odsekzoznamu"/>
        <w:tabs>
          <w:tab w:val="left" w:pos="1418"/>
        </w:tabs>
        <w:spacing w:after="0" w:line="360" w:lineRule="auto"/>
        <w:ind w:left="0"/>
        <w:jc w:val="both"/>
        <w:rPr>
          <w:rFonts w:ascii="Arial CE" w:hAnsi="Arial CE"/>
          <w:b/>
          <w:sz w:val="20"/>
          <w:szCs w:val="20"/>
        </w:rPr>
      </w:pP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 xml:space="preserve">Názov:   </w:t>
      </w:r>
      <w:r w:rsidRPr="00D477FC">
        <w:rPr>
          <w:rFonts w:ascii="Arial CE" w:hAnsi="Arial CE"/>
          <w:sz w:val="20"/>
          <w:szCs w:val="20"/>
        </w:rPr>
        <w:tab/>
      </w:r>
      <w:r w:rsidRPr="00D477FC">
        <w:rPr>
          <w:rFonts w:ascii="Arial CE" w:hAnsi="Arial CE"/>
          <w:b/>
          <w:sz w:val="20"/>
          <w:szCs w:val="20"/>
        </w:rPr>
        <w:t xml:space="preserve">   </w:t>
      </w:r>
      <w:r w:rsidRPr="00D477FC">
        <w:rPr>
          <w:rFonts w:ascii="Arial CE" w:hAnsi="Arial CE"/>
          <w:i/>
          <w:sz w:val="20"/>
          <w:szCs w:val="20"/>
        </w:rPr>
        <w:t xml:space="preserve"> </w:t>
      </w:r>
      <w:r w:rsidRPr="00D477FC">
        <w:rPr>
          <w:rFonts w:ascii="Arial CE" w:hAnsi="Arial CE"/>
          <w:b/>
          <w:sz w:val="20"/>
          <w:szCs w:val="20"/>
        </w:rPr>
        <w:br/>
      </w:r>
      <w:r w:rsidRPr="00D477FC">
        <w:rPr>
          <w:rFonts w:ascii="Arial CE" w:hAnsi="Arial CE"/>
          <w:sz w:val="20"/>
          <w:szCs w:val="20"/>
        </w:rPr>
        <w:t>So sídlom:</w:t>
      </w:r>
      <w:r w:rsidRPr="00D477FC">
        <w:rPr>
          <w:rFonts w:ascii="Arial CE" w:hAnsi="Arial CE"/>
          <w:sz w:val="20"/>
          <w:szCs w:val="20"/>
        </w:rPr>
        <w:tab/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Štatutárny zástupca:</w:t>
      </w:r>
      <w:r w:rsidRPr="00D477FC">
        <w:rPr>
          <w:rFonts w:ascii="Arial CE" w:hAnsi="Arial CE"/>
          <w:sz w:val="20"/>
          <w:szCs w:val="20"/>
        </w:rPr>
        <w:tab/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Tel.:</w:t>
      </w:r>
      <w:r w:rsidRPr="00D477FC">
        <w:rPr>
          <w:rFonts w:ascii="Arial CE" w:hAnsi="Arial CE"/>
          <w:sz w:val="20"/>
          <w:szCs w:val="20"/>
        </w:rPr>
        <w:tab/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IČO:</w:t>
      </w:r>
      <w:r w:rsidRPr="00D477FC">
        <w:rPr>
          <w:rFonts w:ascii="Arial CE" w:hAnsi="Arial CE"/>
          <w:sz w:val="20"/>
          <w:szCs w:val="20"/>
        </w:rPr>
        <w:tab/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sz w:val="20"/>
          <w:szCs w:val="20"/>
        </w:rPr>
      </w:pPr>
      <w:r w:rsidRPr="00D477FC">
        <w:rPr>
          <w:rStyle w:val="st"/>
          <w:rFonts w:ascii="Arial CE" w:hAnsi="Arial CE"/>
          <w:sz w:val="20"/>
          <w:szCs w:val="20"/>
        </w:rPr>
        <w:t>IĆ DPH:</w:t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sz w:val="20"/>
          <w:szCs w:val="20"/>
        </w:rPr>
      </w:pPr>
      <w:r w:rsidRPr="00D477FC">
        <w:rPr>
          <w:rStyle w:val="st"/>
          <w:rFonts w:ascii="Arial CE" w:hAnsi="Arial CE"/>
          <w:sz w:val="20"/>
          <w:szCs w:val="20"/>
        </w:rPr>
        <w:t>Kontaktná osoba uchádzača:</w:t>
      </w:r>
    </w:p>
    <w:p w:rsidR="00343412" w:rsidRPr="00D477FC" w:rsidRDefault="00343412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b/>
          <w:sz w:val="20"/>
          <w:szCs w:val="20"/>
        </w:rPr>
      </w:pPr>
    </w:p>
    <w:p w:rsidR="0069715C" w:rsidRPr="00D477FC" w:rsidRDefault="0069715C" w:rsidP="00D477FC">
      <w:pPr>
        <w:pStyle w:val="Odsekzoznamu"/>
        <w:numPr>
          <w:ilvl w:val="0"/>
          <w:numId w:val="12"/>
        </w:numPr>
        <w:spacing w:after="0" w:line="360" w:lineRule="auto"/>
        <w:ind w:left="340" w:hanging="340"/>
        <w:jc w:val="both"/>
        <w:rPr>
          <w:rFonts w:ascii="Arial CE" w:hAnsi="Arial CE"/>
          <w:b/>
          <w:bCs/>
          <w:sz w:val="20"/>
          <w:szCs w:val="20"/>
        </w:rPr>
      </w:pPr>
      <w:r w:rsidRPr="00D477FC">
        <w:rPr>
          <w:rFonts w:ascii="Arial CE" w:hAnsi="Arial CE"/>
          <w:b/>
          <w:bCs/>
          <w:sz w:val="20"/>
          <w:szCs w:val="20"/>
        </w:rPr>
        <w:t>Kritérium na vyhodnotenie ponuky:</w:t>
      </w:r>
    </w:p>
    <w:p w:rsidR="00343412" w:rsidRPr="00D477FC" w:rsidRDefault="00B14A3E" w:rsidP="00D477FC">
      <w:pPr>
        <w:tabs>
          <w:tab w:val="left" w:pos="2127"/>
        </w:tabs>
        <w:spacing w:after="0" w:line="360" w:lineRule="auto"/>
        <w:ind w:left="340"/>
        <w:rPr>
          <w:rStyle w:val="st"/>
          <w:rFonts w:ascii="Arial CE" w:hAnsi="Arial CE"/>
          <w:b/>
          <w:sz w:val="20"/>
          <w:szCs w:val="20"/>
        </w:rPr>
      </w:pPr>
      <w:r w:rsidRPr="00D477FC">
        <w:rPr>
          <w:rStyle w:val="st"/>
          <w:rFonts w:ascii="Arial CE" w:hAnsi="Arial CE"/>
          <w:b/>
          <w:sz w:val="20"/>
          <w:szCs w:val="20"/>
        </w:rPr>
        <w:t>–</w:t>
      </w:r>
      <w:r w:rsidR="00AC060C" w:rsidRPr="00D477FC">
        <w:rPr>
          <w:rStyle w:val="st"/>
          <w:rFonts w:ascii="Arial CE" w:hAnsi="Arial CE"/>
          <w:b/>
          <w:sz w:val="20"/>
          <w:szCs w:val="20"/>
        </w:rPr>
        <w:t xml:space="preserve"> najnižšia cena zákazky</w:t>
      </w:r>
      <w:r w:rsidR="00343412" w:rsidRPr="00D477FC">
        <w:rPr>
          <w:rStyle w:val="st"/>
          <w:rFonts w:ascii="Arial CE" w:hAnsi="Arial CE"/>
          <w:b/>
          <w:sz w:val="20"/>
          <w:szCs w:val="20"/>
        </w:rPr>
        <w:t xml:space="preserve"> (dodanie celého predmetu zákazky v EUR</w:t>
      </w:r>
      <w:r w:rsidRPr="00D477FC">
        <w:rPr>
          <w:rStyle w:val="st"/>
          <w:rFonts w:ascii="Arial CE" w:hAnsi="Arial CE"/>
          <w:b/>
          <w:sz w:val="20"/>
          <w:szCs w:val="20"/>
        </w:rPr>
        <w:t>O</w:t>
      </w:r>
      <w:r w:rsidR="00343412" w:rsidRPr="00D477FC">
        <w:rPr>
          <w:rStyle w:val="st"/>
          <w:rFonts w:ascii="Arial CE" w:hAnsi="Arial CE"/>
          <w:b/>
          <w:sz w:val="20"/>
          <w:szCs w:val="20"/>
        </w:rPr>
        <w:t xml:space="preserve"> vrátane DPH)</w:t>
      </w:r>
    </w:p>
    <w:p w:rsidR="003339DE" w:rsidRPr="00D477FC" w:rsidRDefault="003339DE" w:rsidP="00D477FC">
      <w:pPr>
        <w:tabs>
          <w:tab w:val="left" w:pos="2127"/>
        </w:tabs>
        <w:spacing w:after="0" w:line="360" w:lineRule="auto"/>
        <w:ind w:left="340"/>
        <w:rPr>
          <w:rStyle w:val="st"/>
          <w:rFonts w:ascii="Arial CE" w:hAnsi="Arial CE"/>
          <w:b/>
          <w:sz w:val="20"/>
          <w:szCs w:val="20"/>
        </w:rPr>
      </w:pPr>
      <w:r w:rsidRPr="00D477FC">
        <w:rPr>
          <w:rFonts w:ascii="Arial CE" w:hAnsi="Arial CE" w:cs="Arial"/>
          <w:b/>
          <w:bCs/>
          <w:sz w:val="20"/>
          <w:szCs w:val="20"/>
        </w:rPr>
        <w:t>„</w:t>
      </w:r>
      <w:r w:rsidR="000D2FD1">
        <w:rPr>
          <w:rFonts w:ascii="Arial CE" w:hAnsi="Arial CE" w:cs="Arial CE"/>
          <w:b/>
          <w:bCs/>
          <w:sz w:val="20"/>
          <w:szCs w:val="20"/>
        </w:rPr>
        <w:t xml:space="preserve">Dodanie a montáž </w:t>
      </w:r>
      <w:r w:rsidR="00D76B06">
        <w:rPr>
          <w:rFonts w:ascii="Arial CE" w:hAnsi="Arial CE" w:cs="Arial CE"/>
          <w:b/>
          <w:bCs/>
          <w:sz w:val="20"/>
          <w:szCs w:val="20"/>
        </w:rPr>
        <w:t xml:space="preserve">samonosnej posuvnej </w:t>
      </w:r>
      <w:r w:rsidR="000D2FD1">
        <w:rPr>
          <w:rFonts w:ascii="Arial CE" w:hAnsi="Arial CE" w:cs="Arial CE"/>
          <w:b/>
          <w:bCs/>
          <w:sz w:val="20"/>
          <w:szCs w:val="20"/>
        </w:rPr>
        <w:t>brány s kamerovým systémom</w:t>
      </w:r>
      <w:r w:rsidRPr="00D477FC">
        <w:rPr>
          <w:rFonts w:ascii="Arial CE" w:hAnsi="Arial CE" w:cs="Arial"/>
          <w:b/>
          <w:bCs/>
          <w:sz w:val="20"/>
          <w:szCs w:val="20"/>
        </w:rPr>
        <w:t>“</w:t>
      </w:r>
    </w:p>
    <w:p w:rsidR="00B14A3E" w:rsidRPr="00D477FC" w:rsidRDefault="00B14A3E" w:rsidP="00D477FC">
      <w:pPr>
        <w:tabs>
          <w:tab w:val="left" w:pos="2127"/>
        </w:tabs>
        <w:spacing w:after="0" w:line="360" w:lineRule="auto"/>
        <w:rPr>
          <w:rStyle w:val="st"/>
          <w:rFonts w:ascii="Arial CE" w:hAnsi="Arial CE"/>
          <w:b/>
          <w:sz w:val="20"/>
          <w:szCs w:val="20"/>
        </w:rPr>
      </w:pPr>
    </w:p>
    <w:p w:rsidR="00F827B0" w:rsidRPr="00D477FC" w:rsidRDefault="00F827B0" w:rsidP="00D477FC">
      <w:pPr>
        <w:spacing w:after="0" w:line="360" w:lineRule="auto"/>
        <w:rPr>
          <w:rFonts w:ascii="Arial CE" w:eastAsia="Times New Roman" w:hAnsi="Arial CE" w:cstheme="minorHAnsi"/>
          <w:sz w:val="20"/>
          <w:szCs w:val="20"/>
        </w:rPr>
      </w:pPr>
      <w:r w:rsidRPr="00D477FC">
        <w:rPr>
          <w:rFonts w:ascii="Arial CE" w:eastAsia="Times New Roman" w:hAnsi="Arial CE" w:cstheme="minorHAnsi"/>
          <w:sz w:val="20"/>
          <w:szCs w:val="20"/>
        </w:rPr>
        <w:t>Špecifikácia predmetu plnenia</w:t>
      </w:r>
      <w:r w:rsidR="006E5629" w:rsidRPr="00D477FC">
        <w:rPr>
          <w:rFonts w:ascii="Arial CE" w:eastAsia="Times New Roman" w:hAnsi="Arial CE" w:cstheme="minorHAnsi"/>
          <w:sz w:val="20"/>
          <w:szCs w:val="20"/>
        </w:rPr>
        <w:t>:</w:t>
      </w:r>
    </w:p>
    <w:p w:rsidR="004E36B5" w:rsidRDefault="000D2FD1" w:rsidP="000D2FD1">
      <w:pPr>
        <w:pStyle w:val="Odsekzoznamu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Dodávka a montáž oceľovej tyčovej posuvnej brány</w:t>
      </w:r>
    </w:p>
    <w:p w:rsidR="000D2FD1" w:rsidRPr="000D2FD1" w:rsidRDefault="000D2FD1" w:rsidP="000D2FD1">
      <w:pPr>
        <w:pStyle w:val="Odsekzoznamu"/>
        <w:widowControl w:val="0"/>
        <w:numPr>
          <w:ilvl w:val="0"/>
          <w:numId w:val="16"/>
        </w:num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Elektroinštalačné práce spojené s inštaláciou a sprevádzkovaním brány a kamerového systému</w:t>
      </w:r>
    </w:p>
    <w:p w:rsidR="003339DE" w:rsidRPr="00D477FC" w:rsidRDefault="003339DE" w:rsidP="00D477FC">
      <w:pPr>
        <w:pStyle w:val="Odsekzoznamu"/>
        <w:spacing w:after="0" w:line="360" w:lineRule="auto"/>
        <w:jc w:val="both"/>
        <w:rPr>
          <w:rFonts w:ascii="Arial CE" w:hAnsi="Arial CE" w:cs="Arial"/>
          <w:sz w:val="20"/>
          <w:szCs w:val="20"/>
        </w:rPr>
      </w:pPr>
    </w:p>
    <w:p w:rsidR="006A46A0" w:rsidRDefault="006A46A0" w:rsidP="00D477FC">
      <w:pPr>
        <w:spacing w:after="0" w:line="360" w:lineRule="auto"/>
        <w:jc w:val="both"/>
        <w:rPr>
          <w:rFonts w:ascii="Arial CE" w:hAnsi="Arial CE"/>
          <w:b/>
          <w:bCs/>
          <w:i/>
          <w:iCs/>
          <w:sz w:val="20"/>
          <w:szCs w:val="20"/>
        </w:rPr>
      </w:pPr>
      <w:r w:rsidRPr="00D477FC">
        <w:rPr>
          <w:rFonts w:ascii="Arial CE" w:hAnsi="Arial CE"/>
          <w:b/>
          <w:bCs/>
          <w:i/>
          <w:iCs/>
          <w:sz w:val="20"/>
          <w:szCs w:val="20"/>
        </w:rPr>
        <w:t>„V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 s technickými parametrami rovnakými alebo vyššími/lepšími.“</w:t>
      </w:r>
    </w:p>
    <w:p w:rsidR="00D57E2E" w:rsidRDefault="00D57E2E" w:rsidP="00D477FC">
      <w:pPr>
        <w:spacing w:after="0" w:line="360" w:lineRule="auto"/>
        <w:jc w:val="both"/>
        <w:rPr>
          <w:rFonts w:ascii="Arial CE" w:hAnsi="Arial CE"/>
          <w:b/>
          <w:bCs/>
          <w:i/>
          <w:iCs/>
          <w:sz w:val="20"/>
          <w:szCs w:val="20"/>
        </w:rPr>
      </w:pPr>
    </w:p>
    <w:p w:rsidR="00B01B4D" w:rsidRDefault="00B01B4D" w:rsidP="00D477FC">
      <w:pPr>
        <w:spacing w:after="0" w:line="360" w:lineRule="auto"/>
        <w:jc w:val="both"/>
        <w:rPr>
          <w:rFonts w:ascii="Arial CE" w:hAnsi="Arial CE"/>
          <w:b/>
          <w:bCs/>
          <w:i/>
          <w:iCs/>
          <w:sz w:val="20"/>
          <w:szCs w:val="20"/>
        </w:rPr>
      </w:pPr>
    </w:p>
    <w:p w:rsidR="00D57E2E" w:rsidRPr="00D477FC" w:rsidRDefault="00D57E2E" w:rsidP="00D477FC">
      <w:pPr>
        <w:spacing w:after="0" w:line="360" w:lineRule="auto"/>
        <w:jc w:val="both"/>
        <w:rPr>
          <w:rFonts w:ascii="Arial CE" w:hAnsi="Arial CE" w:cs="Times New Roman"/>
          <w:b/>
          <w:bCs/>
          <w:i/>
          <w:iCs/>
          <w:sz w:val="20"/>
          <w:szCs w:val="20"/>
        </w:rPr>
      </w:pPr>
    </w:p>
    <w:tbl>
      <w:tblPr>
        <w:tblStyle w:val="Mriekatabuky"/>
        <w:tblW w:w="9286" w:type="dxa"/>
        <w:tblLayout w:type="fixed"/>
        <w:tblLook w:val="04A0" w:firstRow="1" w:lastRow="0" w:firstColumn="1" w:lastColumn="0" w:noHBand="0" w:noVBand="1"/>
      </w:tblPr>
      <w:tblGrid>
        <w:gridCol w:w="617"/>
        <w:gridCol w:w="2320"/>
        <w:gridCol w:w="573"/>
        <w:gridCol w:w="709"/>
        <w:gridCol w:w="1276"/>
        <w:gridCol w:w="1276"/>
        <w:gridCol w:w="1275"/>
        <w:gridCol w:w="1240"/>
      </w:tblGrid>
      <w:tr w:rsidR="00B01B4D" w:rsidRPr="00B01B4D" w:rsidTr="00B01B4D">
        <w:tc>
          <w:tcPr>
            <w:tcW w:w="617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B01B4D">
              <w:rPr>
                <w:rFonts w:ascii="Arial CE" w:hAnsi="Arial CE"/>
                <w:sz w:val="18"/>
                <w:szCs w:val="18"/>
              </w:rPr>
              <w:lastRenderedPageBreak/>
              <w:t>P.č</w:t>
            </w:r>
            <w:proofErr w:type="spellEnd"/>
            <w:r w:rsidRPr="00B01B4D">
              <w:rPr>
                <w:rFonts w:ascii="Arial CE" w:hAnsi="Arial CE"/>
                <w:sz w:val="18"/>
                <w:szCs w:val="18"/>
              </w:rPr>
              <w:t>.</w:t>
            </w:r>
          </w:p>
        </w:tc>
        <w:tc>
          <w:tcPr>
            <w:tcW w:w="232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Popis</w:t>
            </w:r>
          </w:p>
        </w:tc>
        <w:tc>
          <w:tcPr>
            <w:tcW w:w="573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MJ</w:t>
            </w:r>
          </w:p>
        </w:tc>
        <w:tc>
          <w:tcPr>
            <w:tcW w:w="709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B01B4D">
              <w:rPr>
                <w:rFonts w:ascii="Arial CE" w:hAnsi="Arial CE"/>
                <w:sz w:val="18"/>
                <w:szCs w:val="18"/>
              </w:rPr>
              <w:t>Množ-stvo</w:t>
            </w:r>
            <w:proofErr w:type="spellEnd"/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Cena jednotková</w:t>
            </w:r>
          </w:p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Bez DPH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Cena celkom bez DPH</w:t>
            </w: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Cena jednotková s DPH</w:t>
            </w: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Cena celkom s DPH</w:t>
            </w:r>
          </w:p>
        </w:tc>
      </w:tr>
      <w:tr w:rsidR="00B01B4D" w:rsidRPr="00B01B4D" w:rsidTr="00B01B4D">
        <w:tc>
          <w:tcPr>
            <w:tcW w:w="617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2320" w:type="dxa"/>
          </w:tcPr>
          <w:p w:rsidR="00B01B4D" w:rsidRPr="00B01B4D" w:rsidRDefault="00B01B4D" w:rsidP="00D57E2E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Dodávka a montáž oceľovej tyčovej posuvnej brány – rozmer 6000x1640 mm</w:t>
            </w:r>
          </w:p>
        </w:tc>
        <w:tc>
          <w:tcPr>
            <w:tcW w:w="573" w:type="dxa"/>
          </w:tcPr>
          <w:p w:rsidR="00B01B4D" w:rsidRPr="00B01B4D" w:rsidRDefault="00B01B4D" w:rsidP="003F4E3D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ks</w:t>
            </w:r>
          </w:p>
        </w:tc>
        <w:tc>
          <w:tcPr>
            <w:tcW w:w="709" w:type="dxa"/>
          </w:tcPr>
          <w:p w:rsidR="00B01B4D" w:rsidRPr="00B01B4D" w:rsidRDefault="00B01B4D" w:rsidP="003F4E3D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2</w:t>
            </w:r>
          </w:p>
        </w:tc>
        <w:tc>
          <w:tcPr>
            <w:tcW w:w="2320" w:type="dxa"/>
          </w:tcPr>
          <w:p w:rsidR="00B01B4D" w:rsidRP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FTP kábel UV odolný</w:t>
            </w:r>
          </w:p>
        </w:tc>
        <w:tc>
          <w:tcPr>
            <w:tcW w:w="573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709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3</w:t>
            </w:r>
          </w:p>
        </w:tc>
        <w:tc>
          <w:tcPr>
            <w:tcW w:w="2320" w:type="dxa"/>
          </w:tcPr>
          <w:p w:rsidR="00B01B4D" w:rsidRPr="00B01B4D" w:rsidRDefault="00B01B4D" w:rsidP="004E1568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 xml:space="preserve">Kábel 3x2,5 m </w:t>
            </w:r>
          </w:p>
        </w:tc>
        <w:tc>
          <w:tcPr>
            <w:tcW w:w="573" w:type="dxa"/>
          </w:tcPr>
          <w:p w:rsidR="00B01B4D" w:rsidRP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709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2320" w:type="dxa"/>
          </w:tcPr>
          <w:p w:rsidR="00B01B4D" w:rsidRP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Lišta vkladacia 20x20</w:t>
            </w:r>
          </w:p>
        </w:tc>
        <w:tc>
          <w:tcPr>
            <w:tcW w:w="573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709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5</w:t>
            </w:r>
          </w:p>
        </w:tc>
        <w:tc>
          <w:tcPr>
            <w:tcW w:w="2320" w:type="dxa"/>
          </w:tcPr>
          <w:p w:rsidR="00B01B4D" w:rsidRP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B01B4D">
              <w:rPr>
                <w:rFonts w:ascii="Arial CE" w:hAnsi="Arial CE"/>
                <w:sz w:val="18"/>
                <w:szCs w:val="18"/>
              </w:rPr>
              <w:t>Chránička</w:t>
            </w:r>
            <w:proofErr w:type="spellEnd"/>
            <w:r w:rsidRPr="00B01B4D">
              <w:rPr>
                <w:rFonts w:ascii="Arial CE" w:hAnsi="Arial CE"/>
                <w:sz w:val="18"/>
                <w:szCs w:val="18"/>
              </w:rPr>
              <w:t xml:space="preserve"> FXP 25 mm</w:t>
            </w:r>
          </w:p>
        </w:tc>
        <w:tc>
          <w:tcPr>
            <w:tcW w:w="573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709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6</w:t>
            </w:r>
          </w:p>
        </w:tc>
        <w:tc>
          <w:tcPr>
            <w:tcW w:w="2320" w:type="dxa"/>
          </w:tcPr>
          <w:p w:rsidR="00B01B4D" w:rsidRP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Kotvenie FXP 25 mm</w:t>
            </w:r>
          </w:p>
        </w:tc>
        <w:tc>
          <w:tcPr>
            <w:tcW w:w="573" w:type="dxa"/>
          </w:tcPr>
          <w:p w:rsidR="00B01B4D" w:rsidRP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709" w:type="dxa"/>
          </w:tcPr>
          <w:p w:rsidR="00B01B4D" w:rsidRP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2320" w:type="dxa"/>
          </w:tcPr>
          <w:p w:rsidR="00B01B4D" w:rsidRP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 xml:space="preserve">Prieraz cez </w:t>
            </w:r>
            <w:proofErr w:type="spellStart"/>
            <w:r w:rsidRPr="00B01B4D">
              <w:rPr>
                <w:rFonts w:ascii="Arial CE" w:hAnsi="Arial CE"/>
                <w:sz w:val="18"/>
                <w:szCs w:val="18"/>
              </w:rPr>
              <w:t>beton</w:t>
            </w:r>
            <w:proofErr w:type="spellEnd"/>
            <w:r w:rsidRPr="00B01B4D">
              <w:rPr>
                <w:rFonts w:ascii="Arial CE" w:hAnsi="Arial CE"/>
                <w:sz w:val="18"/>
                <w:szCs w:val="18"/>
              </w:rPr>
              <w:t xml:space="preserve"> alebo stenu</w:t>
            </w:r>
          </w:p>
        </w:tc>
        <w:tc>
          <w:tcPr>
            <w:tcW w:w="573" w:type="dxa"/>
          </w:tcPr>
          <w:p w:rsidR="00B01B4D" w:rsidRP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ks</w:t>
            </w:r>
          </w:p>
        </w:tc>
        <w:tc>
          <w:tcPr>
            <w:tcW w:w="709" w:type="dxa"/>
          </w:tcPr>
          <w:p w:rsidR="00B01B4D" w:rsidRP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8</w:t>
            </w:r>
          </w:p>
        </w:tc>
        <w:tc>
          <w:tcPr>
            <w:tcW w:w="2320" w:type="dxa"/>
          </w:tcPr>
          <w:p w:rsidR="00B01B4D" w:rsidRP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 xml:space="preserve">Rezanie </w:t>
            </w:r>
            <w:proofErr w:type="spellStart"/>
            <w:r w:rsidRPr="00B01B4D">
              <w:rPr>
                <w:rFonts w:ascii="Arial CE" w:hAnsi="Arial CE"/>
                <w:sz w:val="18"/>
                <w:szCs w:val="18"/>
              </w:rPr>
              <w:t>betonu</w:t>
            </w:r>
            <w:proofErr w:type="spellEnd"/>
            <w:r w:rsidRPr="00B01B4D">
              <w:rPr>
                <w:rFonts w:ascii="Arial CE" w:hAnsi="Arial CE"/>
                <w:sz w:val="18"/>
                <w:szCs w:val="18"/>
              </w:rPr>
              <w:t xml:space="preserve"> na ceste</w:t>
            </w:r>
          </w:p>
        </w:tc>
        <w:tc>
          <w:tcPr>
            <w:tcW w:w="573" w:type="dxa"/>
          </w:tcPr>
          <w:p w:rsidR="00B01B4D" w:rsidRP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m</w:t>
            </w:r>
          </w:p>
        </w:tc>
        <w:tc>
          <w:tcPr>
            <w:tcW w:w="709" w:type="dxa"/>
          </w:tcPr>
          <w:p w:rsidR="00B01B4D" w:rsidRP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>9</w:t>
            </w:r>
          </w:p>
        </w:tc>
        <w:tc>
          <w:tcPr>
            <w:tcW w:w="2320" w:type="dxa"/>
          </w:tcPr>
          <w:p w:rsidR="00B01B4D" w:rsidRP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 w:rsidRPr="00B01B4D">
              <w:rPr>
                <w:rFonts w:ascii="Arial CE" w:hAnsi="Arial CE"/>
                <w:sz w:val="18"/>
                <w:szCs w:val="18"/>
              </w:rPr>
              <w:t xml:space="preserve">Vysekanie </w:t>
            </w:r>
            <w:proofErr w:type="spellStart"/>
            <w:r w:rsidRPr="00B01B4D">
              <w:rPr>
                <w:rFonts w:ascii="Arial CE" w:hAnsi="Arial CE"/>
                <w:sz w:val="18"/>
                <w:szCs w:val="18"/>
              </w:rPr>
              <w:t>betonu</w:t>
            </w:r>
            <w:proofErr w:type="spellEnd"/>
            <w:r w:rsidRPr="00B01B4D">
              <w:rPr>
                <w:rFonts w:ascii="Arial CE" w:hAnsi="Arial CE"/>
                <w:sz w:val="18"/>
                <w:szCs w:val="18"/>
              </w:rPr>
              <w:t xml:space="preserve"> a odvoz </w:t>
            </w:r>
            <w:proofErr w:type="spellStart"/>
            <w:r w:rsidRPr="00B01B4D">
              <w:rPr>
                <w:rFonts w:ascii="Arial CE" w:hAnsi="Arial CE"/>
                <w:sz w:val="18"/>
                <w:szCs w:val="18"/>
              </w:rPr>
              <w:t>sute</w:t>
            </w:r>
            <w:proofErr w:type="spellEnd"/>
          </w:p>
        </w:tc>
        <w:tc>
          <w:tcPr>
            <w:tcW w:w="573" w:type="dxa"/>
          </w:tcPr>
          <w:p w:rsidR="00B01B4D" w:rsidRP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B01B4D">
              <w:rPr>
                <w:rFonts w:ascii="Arial CE" w:hAnsi="Arial CE"/>
                <w:sz w:val="18"/>
                <w:szCs w:val="18"/>
              </w:rPr>
              <w:t>súb</w:t>
            </w:r>
            <w:proofErr w:type="spellEnd"/>
          </w:p>
        </w:tc>
        <w:tc>
          <w:tcPr>
            <w:tcW w:w="709" w:type="dxa"/>
          </w:tcPr>
          <w:p w:rsidR="00B01B4D" w:rsidRP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</w:t>
            </w:r>
          </w:p>
        </w:tc>
        <w:tc>
          <w:tcPr>
            <w:tcW w:w="2320" w:type="dxa"/>
          </w:tcPr>
          <w:p w:rsidR="00B01B4D" w:rsidRP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Spätná betonáž</w:t>
            </w:r>
          </w:p>
        </w:tc>
        <w:tc>
          <w:tcPr>
            <w:tcW w:w="573" w:type="dxa"/>
          </w:tcPr>
          <w:p w:rsidR="00B01B4D" w:rsidRP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proofErr w:type="spellStart"/>
            <w:r>
              <w:rPr>
                <w:rFonts w:ascii="Arial CE" w:hAnsi="Arial CE"/>
                <w:sz w:val="18"/>
                <w:szCs w:val="18"/>
              </w:rPr>
              <w:t>súb</w:t>
            </w:r>
            <w:proofErr w:type="spellEnd"/>
          </w:p>
        </w:tc>
        <w:tc>
          <w:tcPr>
            <w:tcW w:w="709" w:type="dxa"/>
          </w:tcPr>
          <w:p w:rsid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11</w:t>
            </w:r>
          </w:p>
        </w:tc>
        <w:tc>
          <w:tcPr>
            <w:tcW w:w="2320" w:type="dxa"/>
          </w:tcPr>
          <w:p w:rsid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Výkop v záhone</w:t>
            </w:r>
          </w:p>
        </w:tc>
        <w:tc>
          <w:tcPr>
            <w:tcW w:w="573" w:type="dxa"/>
          </w:tcPr>
          <w:p w:rsid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proofErr w:type="spellStart"/>
            <w:r>
              <w:rPr>
                <w:rFonts w:ascii="Arial CE" w:hAnsi="Arial CE"/>
                <w:sz w:val="18"/>
                <w:szCs w:val="18"/>
              </w:rPr>
              <w:t>súb</w:t>
            </w:r>
            <w:proofErr w:type="spellEnd"/>
          </w:p>
        </w:tc>
        <w:tc>
          <w:tcPr>
            <w:tcW w:w="709" w:type="dxa"/>
          </w:tcPr>
          <w:p w:rsid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</w:t>
            </w:r>
          </w:p>
        </w:tc>
        <w:tc>
          <w:tcPr>
            <w:tcW w:w="2320" w:type="dxa"/>
          </w:tcPr>
          <w:p w:rsid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Pomocné relé 12 V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573" w:type="dxa"/>
          </w:tcPr>
          <w:p w:rsid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ks</w:t>
            </w:r>
          </w:p>
        </w:tc>
        <w:tc>
          <w:tcPr>
            <w:tcW w:w="709" w:type="dxa"/>
          </w:tcPr>
          <w:p w:rsid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13 </w:t>
            </w:r>
          </w:p>
        </w:tc>
        <w:tc>
          <w:tcPr>
            <w:tcW w:w="2320" w:type="dxa"/>
          </w:tcPr>
          <w:p w:rsid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proofErr w:type="spellStart"/>
            <w:r>
              <w:rPr>
                <w:rFonts w:ascii="Arial CE" w:hAnsi="Arial CE"/>
                <w:sz w:val="18"/>
                <w:szCs w:val="18"/>
              </w:rPr>
              <w:t>Trafo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12 V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573" w:type="dxa"/>
          </w:tcPr>
          <w:p w:rsid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ks </w:t>
            </w:r>
          </w:p>
        </w:tc>
        <w:tc>
          <w:tcPr>
            <w:tcW w:w="709" w:type="dxa"/>
          </w:tcPr>
          <w:p w:rsid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14</w:t>
            </w:r>
          </w:p>
        </w:tc>
        <w:tc>
          <w:tcPr>
            <w:tcW w:w="2320" w:type="dxa"/>
          </w:tcPr>
          <w:p w:rsid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Tlačidlo na vrátnicu</w:t>
            </w:r>
          </w:p>
        </w:tc>
        <w:tc>
          <w:tcPr>
            <w:tcW w:w="573" w:type="dxa"/>
          </w:tcPr>
          <w:p w:rsidR="00B01B4D" w:rsidRDefault="00B01B4D" w:rsidP="00B01B4D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ks</w:t>
            </w:r>
          </w:p>
        </w:tc>
        <w:tc>
          <w:tcPr>
            <w:tcW w:w="709" w:type="dxa"/>
          </w:tcPr>
          <w:p w:rsid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15</w:t>
            </w:r>
          </w:p>
        </w:tc>
        <w:tc>
          <w:tcPr>
            <w:tcW w:w="2320" w:type="dxa"/>
          </w:tcPr>
          <w:p w:rsid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Tlačidlo na bránku</w:t>
            </w:r>
          </w:p>
        </w:tc>
        <w:tc>
          <w:tcPr>
            <w:tcW w:w="573" w:type="dxa"/>
          </w:tcPr>
          <w:p w:rsidR="00B01B4D" w:rsidRDefault="00B01B4D" w:rsidP="00B01B4D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ks</w:t>
            </w:r>
          </w:p>
        </w:tc>
        <w:tc>
          <w:tcPr>
            <w:tcW w:w="709" w:type="dxa"/>
          </w:tcPr>
          <w:p w:rsid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16</w:t>
            </w:r>
          </w:p>
        </w:tc>
        <w:tc>
          <w:tcPr>
            <w:tcW w:w="2320" w:type="dxa"/>
          </w:tcPr>
          <w:p w:rsid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Melodický zvonček</w:t>
            </w:r>
          </w:p>
        </w:tc>
        <w:tc>
          <w:tcPr>
            <w:tcW w:w="573" w:type="dxa"/>
          </w:tcPr>
          <w:p w:rsidR="00B01B4D" w:rsidRDefault="00805074" w:rsidP="00B01B4D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k</w:t>
            </w:r>
            <w:r w:rsidR="00B01B4D">
              <w:rPr>
                <w:rFonts w:ascii="Arial CE" w:hAnsi="Arial CE"/>
                <w:sz w:val="18"/>
                <w:szCs w:val="18"/>
              </w:rPr>
              <w:t xml:space="preserve">s </w:t>
            </w:r>
          </w:p>
        </w:tc>
        <w:tc>
          <w:tcPr>
            <w:tcW w:w="709" w:type="dxa"/>
          </w:tcPr>
          <w:p w:rsid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17</w:t>
            </w:r>
          </w:p>
        </w:tc>
        <w:tc>
          <w:tcPr>
            <w:tcW w:w="2320" w:type="dxa"/>
          </w:tcPr>
          <w:p w:rsid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Zdroj 12 V</w:t>
            </w:r>
          </w:p>
        </w:tc>
        <w:tc>
          <w:tcPr>
            <w:tcW w:w="573" w:type="dxa"/>
          </w:tcPr>
          <w:p w:rsidR="00B01B4D" w:rsidRDefault="00805074" w:rsidP="00B01B4D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k</w:t>
            </w:r>
            <w:r w:rsidR="00B01B4D">
              <w:rPr>
                <w:rFonts w:ascii="Arial CE" w:hAnsi="Arial CE"/>
                <w:sz w:val="18"/>
                <w:szCs w:val="18"/>
              </w:rPr>
              <w:t xml:space="preserve">s </w:t>
            </w:r>
          </w:p>
        </w:tc>
        <w:tc>
          <w:tcPr>
            <w:tcW w:w="709" w:type="dxa"/>
          </w:tcPr>
          <w:p w:rsid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</w:t>
            </w:r>
          </w:p>
        </w:tc>
        <w:tc>
          <w:tcPr>
            <w:tcW w:w="2320" w:type="dxa"/>
          </w:tcPr>
          <w:p w:rsidR="00B01B4D" w:rsidRDefault="00B01B4D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proofErr w:type="spellStart"/>
            <w:r>
              <w:rPr>
                <w:rFonts w:ascii="Arial CE" w:hAnsi="Arial CE"/>
                <w:sz w:val="18"/>
                <w:szCs w:val="18"/>
              </w:rPr>
              <w:t>Wifi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IP kamera s nahrávaním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Easyn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A 158 HD-P2P,720 p</w:t>
            </w:r>
          </w:p>
        </w:tc>
        <w:tc>
          <w:tcPr>
            <w:tcW w:w="573" w:type="dxa"/>
          </w:tcPr>
          <w:p w:rsidR="00B01B4D" w:rsidRDefault="00B01B4D" w:rsidP="00B01B4D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ks</w:t>
            </w:r>
          </w:p>
        </w:tc>
        <w:tc>
          <w:tcPr>
            <w:tcW w:w="709" w:type="dxa"/>
          </w:tcPr>
          <w:p w:rsidR="00B01B4D" w:rsidRDefault="00B01B4D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B01B4D" w:rsidRPr="00B01B4D" w:rsidTr="00B01B4D">
        <w:tc>
          <w:tcPr>
            <w:tcW w:w="617" w:type="dxa"/>
          </w:tcPr>
          <w:p w:rsid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19</w:t>
            </w:r>
          </w:p>
        </w:tc>
        <w:tc>
          <w:tcPr>
            <w:tcW w:w="2320" w:type="dxa"/>
          </w:tcPr>
          <w:p w:rsidR="00B01B4D" w:rsidRDefault="00805074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proofErr w:type="spellStart"/>
            <w:r>
              <w:rPr>
                <w:rFonts w:ascii="Arial CE" w:hAnsi="Arial CE"/>
                <w:sz w:val="18"/>
                <w:szCs w:val="18"/>
              </w:rPr>
              <w:t>Elektro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práce</w:t>
            </w:r>
          </w:p>
        </w:tc>
        <w:tc>
          <w:tcPr>
            <w:tcW w:w="573" w:type="dxa"/>
          </w:tcPr>
          <w:p w:rsidR="00B01B4D" w:rsidRDefault="00805074" w:rsidP="00B01B4D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hod</w:t>
            </w:r>
          </w:p>
        </w:tc>
        <w:tc>
          <w:tcPr>
            <w:tcW w:w="709" w:type="dxa"/>
          </w:tcPr>
          <w:p w:rsidR="00B01B4D" w:rsidRDefault="00805074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1B4D" w:rsidRPr="00B01B4D" w:rsidRDefault="00B01B4D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805074" w:rsidRPr="00B01B4D" w:rsidTr="00B01B4D">
        <w:tc>
          <w:tcPr>
            <w:tcW w:w="617" w:type="dxa"/>
          </w:tcPr>
          <w:p w:rsidR="00805074" w:rsidRDefault="00805074" w:rsidP="00D477FC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</w:t>
            </w:r>
          </w:p>
        </w:tc>
        <w:tc>
          <w:tcPr>
            <w:tcW w:w="2320" w:type="dxa"/>
          </w:tcPr>
          <w:p w:rsidR="00805074" w:rsidRDefault="00805074" w:rsidP="003F4E3D">
            <w:pPr>
              <w:spacing w:line="360" w:lineRule="auto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Montáž </w:t>
            </w:r>
          </w:p>
        </w:tc>
        <w:tc>
          <w:tcPr>
            <w:tcW w:w="573" w:type="dxa"/>
          </w:tcPr>
          <w:p w:rsidR="00805074" w:rsidRDefault="00805074" w:rsidP="00B01B4D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hod </w:t>
            </w:r>
          </w:p>
        </w:tc>
        <w:tc>
          <w:tcPr>
            <w:tcW w:w="709" w:type="dxa"/>
          </w:tcPr>
          <w:p w:rsidR="00805074" w:rsidRDefault="00805074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</w:t>
            </w:r>
          </w:p>
          <w:p w:rsidR="00805074" w:rsidRDefault="00805074" w:rsidP="00D029D5">
            <w:pPr>
              <w:spacing w:line="360" w:lineRule="auto"/>
              <w:jc w:val="center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5074" w:rsidRPr="00B01B4D" w:rsidRDefault="00805074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074" w:rsidRPr="00B01B4D" w:rsidRDefault="00805074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5074" w:rsidRPr="00B01B4D" w:rsidRDefault="00805074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</w:tcPr>
          <w:p w:rsidR="00805074" w:rsidRPr="00B01B4D" w:rsidRDefault="00805074" w:rsidP="00D477FC">
            <w:pPr>
              <w:spacing w:line="360" w:lineRule="auto"/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103981" w:rsidRPr="00B01B4D" w:rsidRDefault="00805074" w:rsidP="00D477FC">
      <w:pPr>
        <w:spacing w:after="0" w:line="360" w:lineRule="auto"/>
        <w:jc w:val="center"/>
        <w:rPr>
          <w:rFonts w:ascii="Arial CE" w:hAnsi="Arial CE"/>
          <w:sz w:val="20"/>
          <w:szCs w:val="20"/>
        </w:rPr>
      </w:pPr>
    </w:p>
    <w:p w:rsidR="00F827B0" w:rsidRPr="00D477FC" w:rsidRDefault="00F827B0" w:rsidP="00D477FC">
      <w:pPr>
        <w:spacing w:after="0" w:line="360" w:lineRule="auto"/>
        <w:rPr>
          <w:rFonts w:ascii="Arial CE" w:hAnsi="Arial CE"/>
          <w:sz w:val="20"/>
          <w:szCs w:val="20"/>
        </w:rPr>
      </w:pPr>
    </w:p>
    <w:p w:rsidR="00F827B0" w:rsidRPr="00D477FC" w:rsidRDefault="00F827B0" w:rsidP="00D477FC">
      <w:pPr>
        <w:spacing w:after="0" w:line="360" w:lineRule="auto"/>
        <w:rPr>
          <w:rFonts w:ascii="Arial CE" w:hAnsi="Arial CE"/>
          <w:sz w:val="20"/>
          <w:szCs w:val="20"/>
        </w:rPr>
      </w:pPr>
      <w:bookmarkStart w:id="0" w:name="_GoBack"/>
      <w:bookmarkEnd w:id="0"/>
    </w:p>
    <w:p w:rsidR="00F827B0" w:rsidRPr="00D477FC" w:rsidRDefault="00F827B0" w:rsidP="00D477FC">
      <w:pPr>
        <w:spacing w:after="0" w:line="360" w:lineRule="auto"/>
        <w:rPr>
          <w:rFonts w:ascii="Arial CE" w:hAnsi="Arial CE"/>
          <w:sz w:val="20"/>
          <w:szCs w:val="20"/>
        </w:rPr>
      </w:pPr>
    </w:p>
    <w:p w:rsidR="004B52BF" w:rsidRPr="00D477FC" w:rsidRDefault="00D73F11" w:rsidP="00D477FC">
      <w:pPr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 xml:space="preserve">Spracoval: </w:t>
      </w:r>
      <w:r w:rsidR="004B52BF" w:rsidRPr="00D477FC">
        <w:rPr>
          <w:rFonts w:ascii="Arial CE" w:hAnsi="Arial CE"/>
          <w:sz w:val="20"/>
          <w:szCs w:val="20"/>
        </w:rPr>
        <w:t>..............................................</w:t>
      </w:r>
    </w:p>
    <w:p w:rsidR="006E5629" w:rsidRPr="00D477FC" w:rsidRDefault="006E5629" w:rsidP="00D477FC">
      <w:pPr>
        <w:spacing w:after="0" w:line="360" w:lineRule="auto"/>
        <w:rPr>
          <w:rFonts w:ascii="Arial CE" w:hAnsi="Arial CE"/>
          <w:sz w:val="20"/>
          <w:szCs w:val="20"/>
        </w:rPr>
      </w:pPr>
    </w:p>
    <w:p w:rsidR="00D73F11" w:rsidRPr="00D477FC" w:rsidRDefault="004B52BF" w:rsidP="00D477FC">
      <w:pPr>
        <w:spacing w:after="0" w:line="360" w:lineRule="auto"/>
        <w:rPr>
          <w:rFonts w:ascii="Arial CE" w:hAnsi="Arial CE"/>
          <w:sz w:val="20"/>
          <w:szCs w:val="20"/>
        </w:rPr>
      </w:pPr>
      <w:r w:rsidRPr="00D477FC">
        <w:rPr>
          <w:rFonts w:ascii="Arial CE" w:hAnsi="Arial CE"/>
          <w:sz w:val="20"/>
          <w:szCs w:val="20"/>
        </w:rPr>
        <w:t>V ................................., dňa ....................</w:t>
      </w:r>
    </w:p>
    <w:sectPr w:rsidR="00D73F11" w:rsidRPr="00D477FC" w:rsidSect="00D477F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4"/>
      <w:numFmt w:val="decimal"/>
      <w:lvlText w:val="%1"/>
      <w:lvlJc w:val="left"/>
      <w:pPr>
        <w:ind w:hanging="293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88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5B6192"/>
    <w:multiLevelType w:val="hybridMultilevel"/>
    <w:tmpl w:val="B8C4E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450BF"/>
    <w:multiLevelType w:val="multilevel"/>
    <w:tmpl w:val="D1A2D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0B47B18"/>
    <w:multiLevelType w:val="hybridMultilevel"/>
    <w:tmpl w:val="D3DC2F0A"/>
    <w:lvl w:ilvl="0" w:tplc="51A24808">
      <w:numFmt w:val="bullet"/>
      <w:lvlText w:val="-"/>
      <w:lvlJc w:val="left"/>
      <w:pPr>
        <w:ind w:left="720" w:hanging="360"/>
      </w:pPr>
      <w:rPr>
        <w:rFonts w:ascii="Arial CE" w:eastAsiaTheme="minorEastAsia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E0191"/>
    <w:multiLevelType w:val="multilevel"/>
    <w:tmpl w:val="7BE47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D062A9B"/>
    <w:multiLevelType w:val="hybridMultilevel"/>
    <w:tmpl w:val="8CCE629A"/>
    <w:lvl w:ilvl="0" w:tplc="44747F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F0D96"/>
    <w:multiLevelType w:val="hybridMultilevel"/>
    <w:tmpl w:val="0B8C5794"/>
    <w:lvl w:ilvl="0" w:tplc="29ECA6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D49BE"/>
    <w:multiLevelType w:val="hybridMultilevel"/>
    <w:tmpl w:val="8EACF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B3179"/>
    <w:multiLevelType w:val="hybridMultilevel"/>
    <w:tmpl w:val="558EA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85ED0"/>
    <w:multiLevelType w:val="hybridMultilevel"/>
    <w:tmpl w:val="48241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66101"/>
    <w:multiLevelType w:val="hybridMultilevel"/>
    <w:tmpl w:val="7124FBE8"/>
    <w:lvl w:ilvl="0" w:tplc="C85E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E7932"/>
    <w:multiLevelType w:val="hybridMultilevel"/>
    <w:tmpl w:val="A1FA8BF8"/>
    <w:lvl w:ilvl="0" w:tplc="BE8468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1D55"/>
    <w:multiLevelType w:val="hybridMultilevel"/>
    <w:tmpl w:val="E0A4A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45E63"/>
    <w:multiLevelType w:val="hybridMultilevel"/>
    <w:tmpl w:val="78B4F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74BDC"/>
    <w:multiLevelType w:val="hybridMultilevel"/>
    <w:tmpl w:val="553EAE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15"/>
  </w:num>
  <w:num w:numId="13">
    <w:abstractNumId w:val="1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88"/>
    <w:rsid w:val="00006039"/>
    <w:rsid w:val="000452A5"/>
    <w:rsid w:val="00071C91"/>
    <w:rsid w:val="000D2FD1"/>
    <w:rsid w:val="000D7AA5"/>
    <w:rsid w:val="00111C0F"/>
    <w:rsid w:val="00116F0C"/>
    <w:rsid w:val="00161C48"/>
    <w:rsid w:val="001859C2"/>
    <w:rsid w:val="001B33FE"/>
    <w:rsid w:val="001D5944"/>
    <w:rsid w:val="001E2C1B"/>
    <w:rsid w:val="00235B41"/>
    <w:rsid w:val="003339DE"/>
    <w:rsid w:val="00335428"/>
    <w:rsid w:val="00343412"/>
    <w:rsid w:val="003624FD"/>
    <w:rsid w:val="00394269"/>
    <w:rsid w:val="00395117"/>
    <w:rsid w:val="003C1762"/>
    <w:rsid w:val="003F4E3D"/>
    <w:rsid w:val="00401353"/>
    <w:rsid w:val="004521C5"/>
    <w:rsid w:val="00464E8A"/>
    <w:rsid w:val="004B52BF"/>
    <w:rsid w:val="004E36B5"/>
    <w:rsid w:val="004F0448"/>
    <w:rsid w:val="00504D20"/>
    <w:rsid w:val="005362E1"/>
    <w:rsid w:val="00547143"/>
    <w:rsid w:val="005648E9"/>
    <w:rsid w:val="00582B0F"/>
    <w:rsid w:val="0058312D"/>
    <w:rsid w:val="00583AEF"/>
    <w:rsid w:val="005D35A0"/>
    <w:rsid w:val="005F50C6"/>
    <w:rsid w:val="0064431A"/>
    <w:rsid w:val="0069715C"/>
    <w:rsid w:val="006A1778"/>
    <w:rsid w:val="006A46A0"/>
    <w:rsid w:val="006E5629"/>
    <w:rsid w:val="00727688"/>
    <w:rsid w:val="00766F97"/>
    <w:rsid w:val="007A01FE"/>
    <w:rsid w:val="007B68BD"/>
    <w:rsid w:val="007C2A00"/>
    <w:rsid w:val="007C7DC6"/>
    <w:rsid w:val="007E025C"/>
    <w:rsid w:val="007E0269"/>
    <w:rsid w:val="00804669"/>
    <w:rsid w:val="00805074"/>
    <w:rsid w:val="00852379"/>
    <w:rsid w:val="00853C8A"/>
    <w:rsid w:val="00867B9F"/>
    <w:rsid w:val="008925C8"/>
    <w:rsid w:val="00895315"/>
    <w:rsid w:val="008B01A8"/>
    <w:rsid w:val="008B58A4"/>
    <w:rsid w:val="008E0404"/>
    <w:rsid w:val="0095367B"/>
    <w:rsid w:val="00971E02"/>
    <w:rsid w:val="00973D11"/>
    <w:rsid w:val="00A806C0"/>
    <w:rsid w:val="00A91A05"/>
    <w:rsid w:val="00AB1372"/>
    <w:rsid w:val="00AC060C"/>
    <w:rsid w:val="00B01B4D"/>
    <w:rsid w:val="00B13A52"/>
    <w:rsid w:val="00B14A3E"/>
    <w:rsid w:val="00B60180"/>
    <w:rsid w:val="00B95325"/>
    <w:rsid w:val="00BA11C2"/>
    <w:rsid w:val="00BB7F0C"/>
    <w:rsid w:val="00C0796F"/>
    <w:rsid w:val="00C147A4"/>
    <w:rsid w:val="00C352B5"/>
    <w:rsid w:val="00C940AA"/>
    <w:rsid w:val="00CF6BC0"/>
    <w:rsid w:val="00D4188B"/>
    <w:rsid w:val="00D4597A"/>
    <w:rsid w:val="00D477FC"/>
    <w:rsid w:val="00D57E2E"/>
    <w:rsid w:val="00D73F11"/>
    <w:rsid w:val="00D76B06"/>
    <w:rsid w:val="00D81BE9"/>
    <w:rsid w:val="00DC218A"/>
    <w:rsid w:val="00DC64DC"/>
    <w:rsid w:val="00DD57F6"/>
    <w:rsid w:val="00DE3A1B"/>
    <w:rsid w:val="00E6157E"/>
    <w:rsid w:val="00E84248"/>
    <w:rsid w:val="00E90B26"/>
    <w:rsid w:val="00E92162"/>
    <w:rsid w:val="00F215BF"/>
    <w:rsid w:val="00F65247"/>
    <w:rsid w:val="00F827B0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DC6"/>
  </w:style>
  <w:style w:type="paragraph" w:styleId="Nadpis3">
    <w:name w:val="heading 3"/>
    <w:basedOn w:val="Normlny"/>
    <w:link w:val="Nadpis3Char"/>
    <w:uiPriority w:val="9"/>
    <w:unhideWhenUsed/>
    <w:qFormat/>
    <w:rsid w:val="004E36B5"/>
    <w:pPr>
      <w:widowControl w:val="0"/>
      <w:spacing w:before="10" w:after="0" w:line="240" w:lineRule="auto"/>
      <w:ind w:left="564"/>
      <w:outlineLvl w:val="2"/>
    </w:pPr>
    <w:rPr>
      <w:rFonts w:ascii="Cambria" w:eastAsia="Cambria" w:hAnsi="Cambria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7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362E1"/>
    <w:pPr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218A"/>
  </w:style>
  <w:style w:type="character" w:customStyle="1" w:styleId="st">
    <w:name w:val="st"/>
    <w:rsid w:val="00DC218A"/>
  </w:style>
  <w:style w:type="paragraph" w:styleId="Textbubliny">
    <w:name w:val="Balloon Text"/>
    <w:basedOn w:val="Normlny"/>
    <w:link w:val="TextbublinyChar"/>
    <w:uiPriority w:val="99"/>
    <w:semiHidden/>
    <w:unhideWhenUsed/>
    <w:rsid w:val="00BA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1C2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5648E9"/>
    <w:pPr>
      <w:spacing w:after="0"/>
    </w:pPr>
    <w:rPr>
      <w:rFonts w:ascii="Arial" w:eastAsia="Arial" w:hAnsi="Arial" w:cs="Arial"/>
    </w:rPr>
  </w:style>
  <w:style w:type="character" w:styleId="Odkaznakomentr">
    <w:name w:val="annotation reference"/>
    <w:basedOn w:val="Predvolenpsmoodseku"/>
    <w:uiPriority w:val="99"/>
    <w:semiHidden/>
    <w:unhideWhenUsed/>
    <w:rsid w:val="00AB13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3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3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3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372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C2A00"/>
    <w:pPr>
      <w:widowControl w:val="0"/>
      <w:autoSpaceDE w:val="0"/>
      <w:autoSpaceDN w:val="0"/>
      <w:adjustRightInd w:val="0"/>
      <w:spacing w:before="10" w:after="0" w:line="240" w:lineRule="auto"/>
    </w:pPr>
    <w:rPr>
      <w:rFonts w:ascii="Cambria" w:hAnsi="Cambria" w:cs="Cambri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7C2A00"/>
    <w:rPr>
      <w:rFonts w:ascii="Cambria" w:hAnsi="Cambria" w:cs="Cambria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4E36B5"/>
    <w:rPr>
      <w:rFonts w:ascii="Cambria" w:eastAsia="Cambria" w:hAnsi="Cambria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DC6"/>
  </w:style>
  <w:style w:type="paragraph" w:styleId="Nadpis3">
    <w:name w:val="heading 3"/>
    <w:basedOn w:val="Normlny"/>
    <w:link w:val="Nadpis3Char"/>
    <w:uiPriority w:val="9"/>
    <w:unhideWhenUsed/>
    <w:qFormat/>
    <w:rsid w:val="004E36B5"/>
    <w:pPr>
      <w:widowControl w:val="0"/>
      <w:spacing w:before="10" w:after="0" w:line="240" w:lineRule="auto"/>
      <w:ind w:left="564"/>
      <w:outlineLvl w:val="2"/>
    </w:pPr>
    <w:rPr>
      <w:rFonts w:ascii="Cambria" w:eastAsia="Cambria" w:hAnsi="Cambria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7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362E1"/>
    <w:pPr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218A"/>
  </w:style>
  <w:style w:type="character" w:customStyle="1" w:styleId="st">
    <w:name w:val="st"/>
    <w:rsid w:val="00DC218A"/>
  </w:style>
  <w:style w:type="paragraph" w:styleId="Textbubliny">
    <w:name w:val="Balloon Text"/>
    <w:basedOn w:val="Normlny"/>
    <w:link w:val="TextbublinyChar"/>
    <w:uiPriority w:val="99"/>
    <w:semiHidden/>
    <w:unhideWhenUsed/>
    <w:rsid w:val="00BA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1C2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5648E9"/>
    <w:pPr>
      <w:spacing w:after="0"/>
    </w:pPr>
    <w:rPr>
      <w:rFonts w:ascii="Arial" w:eastAsia="Arial" w:hAnsi="Arial" w:cs="Arial"/>
    </w:rPr>
  </w:style>
  <w:style w:type="character" w:styleId="Odkaznakomentr">
    <w:name w:val="annotation reference"/>
    <w:basedOn w:val="Predvolenpsmoodseku"/>
    <w:uiPriority w:val="99"/>
    <w:semiHidden/>
    <w:unhideWhenUsed/>
    <w:rsid w:val="00AB13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3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3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3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372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C2A00"/>
    <w:pPr>
      <w:widowControl w:val="0"/>
      <w:autoSpaceDE w:val="0"/>
      <w:autoSpaceDN w:val="0"/>
      <w:adjustRightInd w:val="0"/>
      <w:spacing w:before="10" w:after="0" w:line="240" w:lineRule="auto"/>
    </w:pPr>
    <w:rPr>
      <w:rFonts w:ascii="Cambria" w:hAnsi="Cambria" w:cs="Cambri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7C2A00"/>
    <w:rPr>
      <w:rFonts w:ascii="Cambria" w:hAnsi="Cambria" w:cs="Cambria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4E36B5"/>
    <w:rPr>
      <w:rFonts w:ascii="Cambria" w:eastAsia="Cambria" w:hAnsi="Cambria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F17D-0E85-4A0D-BB8A-94348C21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ZSSP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Hrabovská</dc:creator>
  <cp:lastModifiedBy>Alžbeta Plaskurová</cp:lastModifiedBy>
  <cp:revision>6</cp:revision>
  <cp:lastPrinted>2019-07-11T08:11:00Z</cp:lastPrinted>
  <dcterms:created xsi:type="dcterms:W3CDTF">2019-10-30T07:19:00Z</dcterms:created>
  <dcterms:modified xsi:type="dcterms:W3CDTF">2019-10-31T06:10:00Z</dcterms:modified>
</cp:coreProperties>
</file>