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86D0E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0987">
        <w:rPr>
          <w:rFonts w:ascii="Times New Roman" w:hAnsi="Times New Roman"/>
          <w:b/>
          <w:sz w:val="28"/>
          <w:szCs w:val="28"/>
          <w:u w:val="single"/>
        </w:rPr>
        <w:t>Stredná odborná škola polygrafická, Račianska 190, 835 26 Bratislava</w:t>
      </w:r>
    </w:p>
    <w:p w14:paraId="42ACAADF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523FF5B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10837CE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</w:rPr>
        <w:t>Výzva na predkladanie cenových ponúk</w:t>
      </w:r>
    </w:p>
    <w:p w14:paraId="3351831F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</w:rPr>
        <w:t>„Zákazka s nízkou hodnotou“ podľa § 117 zákona č. 343/2015 Z. z. o verejnom</w:t>
      </w:r>
    </w:p>
    <w:p w14:paraId="59201953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</w:rPr>
        <w:t>obstarávaní a o zmene a doplnení niektorých zákonov v znení neskorších predpisov</w:t>
      </w:r>
    </w:p>
    <w:p w14:paraId="3F785B0F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418B60FB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1B1448DD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743C0B4B" w14:textId="77777777" w:rsidR="00D40987" w:rsidRPr="00D40987" w:rsidRDefault="00D40987" w:rsidP="00D4098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3E8A2140" w14:textId="525391B7" w:rsidR="00D40987" w:rsidRPr="00D40987" w:rsidRDefault="00D40987" w:rsidP="00D40987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D40987">
        <w:rPr>
          <w:rFonts w:ascii="Times New Roman" w:hAnsi="Times New Roman"/>
          <w:b/>
          <w:bCs/>
        </w:rPr>
        <w:t>Verejný obstarávateľ</w:t>
      </w:r>
    </w:p>
    <w:p w14:paraId="2212F75F" w14:textId="77777777" w:rsidR="00FA634E" w:rsidRDefault="00D40987" w:rsidP="00D40987">
      <w:pPr>
        <w:tabs>
          <w:tab w:val="left" w:pos="2127"/>
        </w:tabs>
        <w:rPr>
          <w:b/>
          <w:sz w:val="22"/>
          <w:szCs w:val="22"/>
        </w:rPr>
      </w:pPr>
      <w:r w:rsidRPr="00D40987">
        <w:rPr>
          <w:sz w:val="22"/>
          <w:szCs w:val="22"/>
        </w:rPr>
        <w:t xml:space="preserve">Názov:   </w:t>
      </w:r>
      <w:r w:rsidRPr="00D40987">
        <w:rPr>
          <w:sz w:val="22"/>
          <w:szCs w:val="22"/>
        </w:rPr>
        <w:tab/>
      </w:r>
      <w:r w:rsidRPr="00D40987">
        <w:rPr>
          <w:b/>
          <w:sz w:val="22"/>
          <w:szCs w:val="22"/>
        </w:rPr>
        <w:t>Stredná odborná škola polygrafická</w:t>
      </w:r>
    </w:p>
    <w:p w14:paraId="542A6865" w14:textId="42932583" w:rsidR="00D40987" w:rsidRPr="00D40987" w:rsidRDefault="00D40987" w:rsidP="00D40987">
      <w:pPr>
        <w:tabs>
          <w:tab w:val="left" w:pos="2127"/>
        </w:tabs>
        <w:rPr>
          <w:sz w:val="22"/>
          <w:szCs w:val="22"/>
        </w:rPr>
      </w:pPr>
      <w:r w:rsidRPr="00D40987">
        <w:rPr>
          <w:sz w:val="22"/>
          <w:szCs w:val="22"/>
        </w:rPr>
        <w:t>So sídlom:</w:t>
      </w:r>
      <w:r w:rsidRPr="00D40987">
        <w:rPr>
          <w:sz w:val="22"/>
          <w:szCs w:val="22"/>
        </w:rPr>
        <w:tab/>
        <w:t>Račianska 190, 835 26 Bratislava</w:t>
      </w:r>
    </w:p>
    <w:p w14:paraId="79F3C3DA" w14:textId="77777777" w:rsidR="00D40987" w:rsidRPr="00D40987" w:rsidRDefault="00D40987" w:rsidP="00D40987">
      <w:pPr>
        <w:tabs>
          <w:tab w:val="left" w:pos="2127"/>
        </w:tabs>
        <w:rPr>
          <w:sz w:val="22"/>
          <w:szCs w:val="22"/>
        </w:rPr>
      </w:pPr>
      <w:r w:rsidRPr="00D40987">
        <w:rPr>
          <w:sz w:val="22"/>
          <w:szCs w:val="22"/>
        </w:rPr>
        <w:t>Štatutárny zástupca:</w:t>
      </w:r>
      <w:r w:rsidRPr="00D40987">
        <w:rPr>
          <w:sz w:val="22"/>
          <w:szCs w:val="22"/>
        </w:rPr>
        <w:tab/>
        <w:t>Ing. Roman Šíp, PhD., riaditeľ školy</w:t>
      </w:r>
    </w:p>
    <w:p w14:paraId="3171875B" w14:textId="77777777" w:rsidR="00FA634E" w:rsidRDefault="00D40987" w:rsidP="00D40987">
      <w:pPr>
        <w:tabs>
          <w:tab w:val="left" w:pos="2127"/>
        </w:tabs>
        <w:rPr>
          <w:sz w:val="22"/>
          <w:szCs w:val="22"/>
        </w:rPr>
      </w:pPr>
      <w:r w:rsidRPr="00D40987">
        <w:rPr>
          <w:sz w:val="22"/>
          <w:szCs w:val="22"/>
        </w:rPr>
        <w:t>Tel.:</w:t>
      </w:r>
      <w:r w:rsidRPr="00D40987">
        <w:rPr>
          <w:sz w:val="22"/>
          <w:szCs w:val="22"/>
        </w:rPr>
        <w:tab/>
        <w:t>02/49 20 92 20</w:t>
      </w:r>
    </w:p>
    <w:p w14:paraId="17AD883F" w14:textId="7F77C946" w:rsidR="00D40987" w:rsidRPr="00D40987" w:rsidRDefault="00D40987" w:rsidP="00D40987">
      <w:pPr>
        <w:tabs>
          <w:tab w:val="left" w:pos="2127"/>
        </w:tabs>
        <w:rPr>
          <w:rStyle w:val="st"/>
          <w:sz w:val="22"/>
          <w:szCs w:val="22"/>
        </w:rPr>
      </w:pPr>
      <w:r w:rsidRPr="00D40987">
        <w:rPr>
          <w:sz w:val="22"/>
          <w:szCs w:val="22"/>
        </w:rPr>
        <w:t>IČO:</w:t>
      </w:r>
      <w:r w:rsidRPr="00D40987">
        <w:rPr>
          <w:sz w:val="22"/>
          <w:szCs w:val="22"/>
        </w:rPr>
        <w:tab/>
      </w:r>
      <w:r w:rsidRPr="00D40987">
        <w:rPr>
          <w:rStyle w:val="st"/>
          <w:sz w:val="22"/>
          <w:szCs w:val="22"/>
        </w:rPr>
        <w:t>00894915</w:t>
      </w:r>
    </w:p>
    <w:p w14:paraId="77508AB6" w14:textId="77777777" w:rsidR="00D40987" w:rsidRPr="00D40987" w:rsidRDefault="00D40987" w:rsidP="00D40987">
      <w:pPr>
        <w:tabs>
          <w:tab w:val="left" w:pos="2127"/>
        </w:tabs>
        <w:rPr>
          <w:sz w:val="22"/>
          <w:szCs w:val="22"/>
        </w:rPr>
      </w:pPr>
      <w:r w:rsidRPr="00D40987">
        <w:rPr>
          <w:rStyle w:val="st"/>
          <w:sz w:val="22"/>
          <w:szCs w:val="22"/>
        </w:rPr>
        <w:t xml:space="preserve">IČ DPH:        </w:t>
      </w:r>
      <w:r w:rsidRPr="00D40987">
        <w:rPr>
          <w:rStyle w:val="st"/>
          <w:sz w:val="22"/>
          <w:szCs w:val="22"/>
        </w:rPr>
        <w:tab/>
        <w:t>SK2020325186</w:t>
      </w:r>
    </w:p>
    <w:p w14:paraId="67E6604D" w14:textId="77777777" w:rsidR="00D40987" w:rsidRPr="00D40987" w:rsidRDefault="00D40987" w:rsidP="00D40987">
      <w:pPr>
        <w:tabs>
          <w:tab w:val="left" w:pos="2127"/>
        </w:tabs>
        <w:rPr>
          <w:sz w:val="22"/>
          <w:szCs w:val="22"/>
        </w:rPr>
      </w:pPr>
    </w:p>
    <w:p w14:paraId="0C09514D" w14:textId="77777777" w:rsidR="00D40987" w:rsidRPr="00D40987" w:rsidRDefault="00D40987" w:rsidP="00D40987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</w:rPr>
        <w:t xml:space="preserve">Kontaktná osoba zodpovedná za prieskum trhu:  </w:t>
      </w:r>
    </w:p>
    <w:p w14:paraId="5C80BCF4" w14:textId="77777777" w:rsidR="00D40987" w:rsidRPr="00D40987" w:rsidRDefault="00D40987" w:rsidP="00D40987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</w:rPr>
        <w:t>Meno:</w:t>
      </w:r>
      <w:r w:rsidRPr="00D40987">
        <w:rPr>
          <w:rFonts w:ascii="Times New Roman" w:hAnsi="Times New Roman"/>
          <w:b/>
        </w:rPr>
        <w:tab/>
        <w:t>Ing. Margita Čížiková</w:t>
      </w:r>
    </w:p>
    <w:p w14:paraId="51DDCF81" w14:textId="77777777" w:rsidR="00D40987" w:rsidRPr="00D40987" w:rsidRDefault="00D40987" w:rsidP="00D40987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  <w:r w:rsidRPr="00D40987">
        <w:rPr>
          <w:rFonts w:ascii="Times New Roman" w:hAnsi="Times New Roman"/>
          <w:lang w:eastAsia="sk-SK"/>
        </w:rPr>
        <w:t>Telefón:</w:t>
      </w:r>
      <w:r w:rsidRPr="00D40987">
        <w:rPr>
          <w:rFonts w:ascii="Times New Roman" w:hAnsi="Times New Roman"/>
          <w:lang w:eastAsia="sk-SK"/>
        </w:rPr>
        <w:tab/>
        <w:t>0903 433 444</w:t>
      </w:r>
    </w:p>
    <w:p w14:paraId="456E7329" w14:textId="77777777" w:rsidR="00D40987" w:rsidRPr="00D40987" w:rsidRDefault="00D40987" w:rsidP="00D40987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  <w:r w:rsidRPr="00D40987">
        <w:rPr>
          <w:rFonts w:ascii="Times New Roman" w:hAnsi="Times New Roman"/>
          <w:lang w:eastAsia="sk-SK"/>
        </w:rPr>
        <w:t>e-mail:</w:t>
      </w:r>
      <w:r w:rsidRPr="00D40987">
        <w:rPr>
          <w:rFonts w:ascii="Times New Roman" w:hAnsi="Times New Roman"/>
          <w:lang w:eastAsia="sk-SK"/>
        </w:rPr>
        <w:tab/>
      </w:r>
      <w:hyperlink r:id="rId8" w:history="1">
        <w:r w:rsidRPr="00D40987">
          <w:rPr>
            <w:rStyle w:val="Hypertextovprepojenie"/>
            <w:rFonts w:ascii="Times New Roman" w:hAnsi="Times New Roman"/>
            <w:lang w:eastAsia="sk-SK"/>
          </w:rPr>
          <w:t>cizikova@polygraficka.sk</w:t>
        </w:r>
      </w:hyperlink>
    </w:p>
    <w:p w14:paraId="3944C9EE" w14:textId="77777777" w:rsidR="00D40987" w:rsidRPr="00D40987" w:rsidRDefault="00D40987" w:rsidP="00D40987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</w:p>
    <w:p w14:paraId="1F0387BB" w14:textId="6F60DF71" w:rsidR="00D40987" w:rsidRPr="0018104C" w:rsidRDefault="00D40987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>Predmet zákazky:</w:t>
      </w:r>
    </w:p>
    <w:p w14:paraId="657AC35C" w14:textId="77777777" w:rsidR="00D40987" w:rsidRPr="00D40987" w:rsidRDefault="00D40987" w:rsidP="0018104C">
      <w:pPr>
        <w:ind w:left="567"/>
        <w:outlineLvl w:val="0"/>
        <w:rPr>
          <w:b/>
          <w:sz w:val="22"/>
          <w:szCs w:val="22"/>
        </w:rPr>
      </w:pPr>
      <w:r w:rsidRPr="00D40987">
        <w:rPr>
          <w:sz w:val="22"/>
          <w:szCs w:val="22"/>
        </w:rPr>
        <w:t>Názov predmetu obstarávania:</w:t>
      </w:r>
      <w:r w:rsidRPr="00D40987">
        <w:rPr>
          <w:b/>
          <w:sz w:val="22"/>
          <w:szCs w:val="22"/>
        </w:rPr>
        <w:t xml:space="preserve"> </w:t>
      </w:r>
    </w:p>
    <w:p w14:paraId="4EAF0ED1" w14:textId="77777777" w:rsidR="00DF1FAE" w:rsidRPr="00D40987" w:rsidRDefault="000128A1" w:rsidP="00D40987">
      <w:pPr>
        <w:widowControl w:val="0"/>
        <w:tabs>
          <w:tab w:val="left" w:pos="2127"/>
        </w:tabs>
        <w:suppressAutoHyphens/>
        <w:ind w:left="567"/>
        <w:jc w:val="both"/>
        <w:rPr>
          <w:b/>
          <w:bCs/>
          <w:sz w:val="22"/>
          <w:szCs w:val="22"/>
        </w:rPr>
      </w:pPr>
      <w:r w:rsidRPr="00D40987">
        <w:rPr>
          <w:sz w:val="22"/>
          <w:szCs w:val="22"/>
        </w:rPr>
        <w:t>Názov predmetu obstarávania:</w:t>
      </w:r>
      <w:r w:rsidRPr="00D40987">
        <w:rPr>
          <w:b/>
          <w:sz w:val="22"/>
          <w:szCs w:val="22"/>
        </w:rPr>
        <w:t xml:space="preserve"> </w:t>
      </w:r>
      <w:r w:rsidR="00A843D6" w:rsidRPr="00D40987">
        <w:rPr>
          <w:b/>
          <w:bCs/>
          <w:sz w:val="22"/>
          <w:szCs w:val="22"/>
        </w:rPr>
        <w:t>„</w:t>
      </w:r>
      <w:r w:rsidR="00725873" w:rsidRPr="00D40987">
        <w:rPr>
          <w:b/>
          <w:bCs/>
          <w:sz w:val="22"/>
          <w:szCs w:val="22"/>
        </w:rPr>
        <w:t>Odborné ekonomické služby, ktorých súčasťou je aj poskytovanie a spracúvanie osobných údajov</w:t>
      </w:r>
      <w:r w:rsidR="0061059C" w:rsidRPr="00D40987">
        <w:rPr>
          <w:b/>
          <w:bCs/>
          <w:sz w:val="22"/>
          <w:szCs w:val="22"/>
        </w:rPr>
        <w:t>“</w:t>
      </w:r>
    </w:p>
    <w:p w14:paraId="2CD84E5B" w14:textId="531BDD1F" w:rsidR="00D04986" w:rsidRDefault="000128A1" w:rsidP="00D40987">
      <w:pPr>
        <w:widowControl w:val="0"/>
        <w:tabs>
          <w:tab w:val="left" w:pos="2127"/>
        </w:tabs>
        <w:suppressAutoHyphens/>
        <w:ind w:left="567"/>
        <w:rPr>
          <w:sz w:val="22"/>
          <w:szCs w:val="22"/>
        </w:rPr>
      </w:pPr>
      <w:r w:rsidRPr="00D40987">
        <w:rPr>
          <w:bCs/>
          <w:sz w:val="22"/>
          <w:szCs w:val="22"/>
        </w:rPr>
        <w:t>Druh zákazky:</w:t>
      </w:r>
      <w:r w:rsidRPr="00D40987">
        <w:rPr>
          <w:b/>
          <w:bCs/>
          <w:sz w:val="22"/>
          <w:szCs w:val="22"/>
        </w:rPr>
        <w:t xml:space="preserve"> </w:t>
      </w:r>
      <w:r w:rsidR="001766F2" w:rsidRPr="00D40987">
        <w:rPr>
          <w:sz w:val="22"/>
          <w:szCs w:val="22"/>
        </w:rPr>
        <w:t>služba</w:t>
      </w:r>
    </w:p>
    <w:p w14:paraId="6EFEE1F3" w14:textId="77777777" w:rsidR="00D40987" w:rsidRPr="00D40987" w:rsidRDefault="00D40987" w:rsidP="00D40987">
      <w:pPr>
        <w:widowControl w:val="0"/>
        <w:tabs>
          <w:tab w:val="left" w:pos="2127"/>
        </w:tabs>
        <w:suppressAutoHyphens/>
        <w:ind w:left="567"/>
        <w:rPr>
          <w:b/>
          <w:bCs/>
          <w:sz w:val="22"/>
          <w:szCs w:val="22"/>
        </w:rPr>
      </w:pPr>
    </w:p>
    <w:p w14:paraId="0142B827" w14:textId="77777777" w:rsidR="00D04986" w:rsidRPr="0018104C" w:rsidRDefault="00D04986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>S</w:t>
      </w:r>
      <w:r w:rsidR="005A582F" w:rsidRPr="0018104C">
        <w:rPr>
          <w:rFonts w:ascii="Times New Roman" w:hAnsi="Times New Roman"/>
          <w:b/>
        </w:rPr>
        <w:t>poločný s</w:t>
      </w:r>
      <w:r w:rsidRPr="0018104C">
        <w:rPr>
          <w:rFonts w:ascii="Times New Roman" w:hAnsi="Times New Roman"/>
          <w:b/>
        </w:rPr>
        <w:t>lovní</w:t>
      </w:r>
      <w:r w:rsidR="0063783C" w:rsidRPr="0018104C">
        <w:rPr>
          <w:rFonts w:ascii="Times New Roman" w:hAnsi="Times New Roman"/>
          <w:b/>
        </w:rPr>
        <w:t>k obstarávania (CPV)</w:t>
      </w:r>
      <w:r w:rsidRPr="0018104C">
        <w:rPr>
          <w:rFonts w:ascii="Times New Roman" w:hAnsi="Times New Roman"/>
          <w:b/>
        </w:rPr>
        <w:t xml:space="preserve">  </w:t>
      </w:r>
    </w:p>
    <w:p w14:paraId="779F6165" w14:textId="77777777" w:rsidR="00270DE2" w:rsidRPr="00D40987" w:rsidRDefault="00270DE2" w:rsidP="00D40987">
      <w:pPr>
        <w:widowControl w:val="0"/>
        <w:tabs>
          <w:tab w:val="left" w:pos="2127"/>
        </w:tabs>
        <w:suppressAutoHyphens/>
        <w:ind w:left="567"/>
        <w:rPr>
          <w:sz w:val="22"/>
          <w:szCs w:val="22"/>
        </w:rPr>
      </w:pPr>
      <w:r w:rsidRPr="00D40987">
        <w:rPr>
          <w:sz w:val="22"/>
          <w:szCs w:val="22"/>
        </w:rPr>
        <w:t>79211110-0 – Vedenie mzdovej agendy</w:t>
      </w:r>
    </w:p>
    <w:p w14:paraId="3868467F" w14:textId="432F1280" w:rsidR="00270DE2" w:rsidRDefault="00270DE2" w:rsidP="00D40987">
      <w:pPr>
        <w:widowControl w:val="0"/>
        <w:tabs>
          <w:tab w:val="left" w:pos="2127"/>
        </w:tabs>
        <w:suppressAutoHyphens/>
        <w:ind w:left="567"/>
        <w:rPr>
          <w:sz w:val="22"/>
          <w:szCs w:val="22"/>
        </w:rPr>
      </w:pPr>
      <w:r w:rsidRPr="00D40987">
        <w:rPr>
          <w:sz w:val="22"/>
          <w:szCs w:val="22"/>
        </w:rPr>
        <w:t>79222000-6 – Vypracovanie daňových priznaní</w:t>
      </w:r>
    </w:p>
    <w:p w14:paraId="7FE58FA3" w14:textId="77777777" w:rsidR="00D40987" w:rsidRPr="00D40987" w:rsidRDefault="00D40987" w:rsidP="00D40987">
      <w:pPr>
        <w:widowControl w:val="0"/>
        <w:tabs>
          <w:tab w:val="left" w:pos="2127"/>
        </w:tabs>
        <w:suppressAutoHyphens/>
        <w:ind w:left="567"/>
        <w:rPr>
          <w:sz w:val="22"/>
          <w:szCs w:val="22"/>
        </w:rPr>
      </w:pPr>
    </w:p>
    <w:p w14:paraId="13653D3F" w14:textId="77777777" w:rsidR="00D04986" w:rsidRPr="0018104C" w:rsidRDefault="00E67761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>O</w:t>
      </w:r>
      <w:r w:rsidR="000128A1" w:rsidRPr="0018104C">
        <w:rPr>
          <w:rFonts w:ascii="Times New Roman" w:hAnsi="Times New Roman"/>
          <w:b/>
        </w:rPr>
        <w:t>pis predmetu zákazky</w:t>
      </w:r>
    </w:p>
    <w:p w14:paraId="2DEB5BD3" w14:textId="77777777" w:rsidR="00270DE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Dodávateľ zabezpečí vedenie mzdovej agendy odberateľa v súlade so zákonom o účtovníctve a ostatnými platnými zákonmi a predpismi Slovenskej republiky</w:t>
      </w:r>
      <w:r w:rsidR="000A6B52" w:rsidRPr="00D40987">
        <w:rPr>
          <w:rFonts w:ascii="Times New Roman" w:hAnsi="Times New Roman"/>
        </w:rPr>
        <w:t>.</w:t>
      </w:r>
    </w:p>
    <w:p w14:paraId="392E817F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Spracovanie miezd podľa predložených dokladov – dochádzka, evidencia PN, OČR, dovoleniek do 15. dňa nasle</w:t>
      </w:r>
      <w:r w:rsidR="000A6B52" w:rsidRPr="00D40987">
        <w:rPr>
          <w:rFonts w:ascii="Times New Roman" w:hAnsi="Times New Roman"/>
        </w:rPr>
        <w:t>dujúceho mesiaca.</w:t>
      </w:r>
    </w:p>
    <w:p w14:paraId="482AC8CB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Vykonávanie zrážok podľa predložených žia</w:t>
      </w:r>
      <w:r w:rsidR="000A6B52" w:rsidRPr="00D40987">
        <w:rPr>
          <w:rFonts w:ascii="Times New Roman" w:hAnsi="Times New Roman"/>
        </w:rPr>
        <w:t>dostí.</w:t>
      </w:r>
    </w:p>
    <w:p w14:paraId="2C65DD8D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Vedenie mzdov</w:t>
      </w:r>
      <w:r w:rsidR="000A6B52" w:rsidRPr="00D40987">
        <w:rPr>
          <w:rFonts w:ascii="Times New Roman" w:hAnsi="Times New Roman"/>
        </w:rPr>
        <w:t>ých listov a výplatných listín.</w:t>
      </w:r>
    </w:p>
    <w:p w14:paraId="5AF140D7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Vypracovanie rekapitulácie výplatných listín za ka</w:t>
      </w:r>
      <w:r w:rsidR="000A6B52" w:rsidRPr="00D40987">
        <w:rPr>
          <w:rFonts w:ascii="Times New Roman" w:hAnsi="Times New Roman"/>
        </w:rPr>
        <w:t>lendárny mesiac a rok.</w:t>
      </w:r>
    </w:p>
    <w:p w14:paraId="7451510B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Vypracovanie výkazov do sociálnej poisťovne, zdravot</w:t>
      </w:r>
      <w:r w:rsidR="000A6B52" w:rsidRPr="00D40987">
        <w:rPr>
          <w:rFonts w:ascii="Times New Roman" w:hAnsi="Times New Roman"/>
        </w:rPr>
        <w:t>ných poisťovní a úradu práce.</w:t>
      </w:r>
    </w:p>
    <w:p w14:paraId="6E9F0423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Vypracovanie mesačných prehľadov o zrazených a odvedených preddavkoch na daň z príjmov zo závislej činnosti a ročných hlásení o vyúčtova</w:t>
      </w:r>
      <w:r w:rsidR="000A6B52" w:rsidRPr="00D40987">
        <w:rPr>
          <w:rFonts w:ascii="Times New Roman" w:hAnsi="Times New Roman"/>
        </w:rPr>
        <w:t>ní dane.</w:t>
      </w:r>
    </w:p>
    <w:p w14:paraId="656E9757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Vypracovanie výkazov poistného na poistenie zodpovednosti zamestnávateľa za škodu pri pracovnom ú</w:t>
      </w:r>
      <w:r w:rsidR="000A6B52" w:rsidRPr="00D40987">
        <w:rPr>
          <w:rFonts w:ascii="Times New Roman" w:hAnsi="Times New Roman"/>
        </w:rPr>
        <w:t>raze a pri chorobe z povolania.</w:t>
      </w:r>
    </w:p>
    <w:p w14:paraId="5EB0E2B5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Výpočet povinné</w:t>
      </w:r>
      <w:r w:rsidR="000A6B52" w:rsidRPr="00D40987">
        <w:rPr>
          <w:rFonts w:ascii="Times New Roman" w:hAnsi="Times New Roman"/>
        </w:rPr>
        <w:t>ho prídelu do sociálneho fondu.</w:t>
      </w:r>
    </w:p>
    <w:p w14:paraId="42F62E7E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Vystavenie prihlášok a odhlášok zamestnancov – zdravotné pois</w:t>
      </w:r>
      <w:r w:rsidR="000A6B52" w:rsidRPr="00D40987">
        <w:rPr>
          <w:rFonts w:ascii="Times New Roman" w:hAnsi="Times New Roman"/>
        </w:rPr>
        <w:t>ťovne.</w:t>
      </w:r>
    </w:p>
    <w:p w14:paraId="79627176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Vystavenie potvrdení o vyplatenej mzde a zrazených preddavkoch pre všetkých zamestnancov za príslušné zdaňovanie obdobie a vykonanie ročného zúčtovania preddavkov na daň z príjmov zo závislej činnosti v zmysle zákona o dani z príj</w:t>
      </w:r>
      <w:r w:rsidR="000A6B52" w:rsidRPr="00D40987">
        <w:rPr>
          <w:rFonts w:ascii="Times New Roman" w:hAnsi="Times New Roman"/>
        </w:rPr>
        <w:t>mov.</w:t>
      </w:r>
    </w:p>
    <w:p w14:paraId="50A7A5F7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Vypracovanie zápočtov o odpracovaných rokoch, potvrdenia pri ukončení pracovného pomeru, Vypracovanie evidenčných dôchodkových listov po ukončení pracov</w:t>
      </w:r>
      <w:r w:rsidR="000A6B52" w:rsidRPr="00D40987">
        <w:rPr>
          <w:rFonts w:ascii="Times New Roman" w:hAnsi="Times New Roman"/>
        </w:rPr>
        <w:t>ného pomeru.</w:t>
      </w:r>
    </w:p>
    <w:p w14:paraId="4A96D65D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Ostatné administratívne práce súvisiace s účtovníctvom a mzdovou agen</w:t>
      </w:r>
      <w:r w:rsidR="000A6B52" w:rsidRPr="00D40987">
        <w:rPr>
          <w:rFonts w:ascii="Times New Roman" w:hAnsi="Times New Roman"/>
        </w:rPr>
        <w:t>dou (</w:t>
      </w:r>
      <w:r w:rsidRPr="00D40987">
        <w:rPr>
          <w:rFonts w:ascii="Times New Roman" w:hAnsi="Times New Roman"/>
        </w:rPr>
        <w:t>analýzy, prehľady, a pod.</w:t>
      </w:r>
      <w:r w:rsidR="000A6B52" w:rsidRPr="00D40987">
        <w:rPr>
          <w:rFonts w:ascii="Times New Roman" w:hAnsi="Times New Roman"/>
        </w:rPr>
        <w:t>)</w:t>
      </w:r>
      <w:r w:rsidRPr="00D40987">
        <w:rPr>
          <w:rFonts w:ascii="Times New Roman" w:hAnsi="Times New Roman"/>
        </w:rPr>
        <w:t xml:space="preserve"> na požiadanie vedenia organi</w:t>
      </w:r>
      <w:r w:rsidR="000A6B52" w:rsidRPr="00D40987">
        <w:rPr>
          <w:rFonts w:ascii="Times New Roman" w:hAnsi="Times New Roman"/>
        </w:rPr>
        <w:t>zácie.</w:t>
      </w:r>
    </w:p>
    <w:p w14:paraId="17AA7B44" w14:textId="77777777" w:rsidR="000A6B52" w:rsidRPr="00D40987" w:rsidRDefault="004C5073" w:rsidP="00FA634E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lastRenderedPageBreak/>
        <w:t>Vypracovanie prevodných príkazov do súboru na hromadné zadávanie cez internet banking, mzdy a odvo</w:t>
      </w:r>
      <w:r w:rsidR="000A6B52" w:rsidRPr="00D40987">
        <w:rPr>
          <w:rFonts w:ascii="Times New Roman" w:hAnsi="Times New Roman"/>
        </w:rPr>
        <w:t xml:space="preserve">dy, </w:t>
      </w:r>
      <w:r w:rsidRPr="00D40987">
        <w:rPr>
          <w:rFonts w:ascii="Times New Roman" w:hAnsi="Times New Roman"/>
        </w:rPr>
        <w:t xml:space="preserve">spracovanie ročného zúčtovania dane, zastupovanie pred zdravotnými </w:t>
      </w:r>
      <w:proofErr w:type="spellStart"/>
      <w:r w:rsidRPr="00D40987">
        <w:rPr>
          <w:rFonts w:ascii="Times New Roman" w:hAnsi="Times New Roman"/>
        </w:rPr>
        <w:t>poi</w:t>
      </w:r>
      <w:r w:rsidRPr="00D40987">
        <w:rPr>
          <w:rFonts w:ascii="Times New Roman" w:hAnsi="Times New Roman"/>
        </w:rPr>
        <w:t>s</w:t>
      </w:r>
      <w:r w:rsidRPr="00D40987">
        <w:rPr>
          <w:rFonts w:ascii="Times New Roman" w:hAnsi="Times New Roman"/>
        </w:rPr>
        <w:t>ťovnami</w:t>
      </w:r>
      <w:proofErr w:type="spellEnd"/>
      <w:r w:rsidRPr="00D40987">
        <w:rPr>
          <w:rFonts w:ascii="Times New Roman" w:hAnsi="Times New Roman"/>
        </w:rPr>
        <w:t>, daňovým úradom, sociálnou poisťov</w:t>
      </w:r>
      <w:r w:rsidR="000A6B52" w:rsidRPr="00D40987">
        <w:rPr>
          <w:rFonts w:ascii="Times New Roman" w:hAnsi="Times New Roman"/>
        </w:rPr>
        <w:t>ňou.</w:t>
      </w:r>
    </w:p>
    <w:p w14:paraId="1DFDD683" w14:textId="77777777" w:rsidR="0018104C" w:rsidRDefault="0018104C" w:rsidP="00D40987">
      <w:pPr>
        <w:widowControl w:val="0"/>
        <w:tabs>
          <w:tab w:val="left" w:pos="2127"/>
        </w:tabs>
        <w:suppressAutoHyphens/>
        <w:ind w:left="567"/>
        <w:rPr>
          <w:sz w:val="22"/>
          <w:szCs w:val="22"/>
        </w:rPr>
      </w:pPr>
    </w:p>
    <w:p w14:paraId="02478C24" w14:textId="79F0E319" w:rsidR="000A6B52" w:rsidRDefault="000A6B52" w:rsidP="00D40987">
      <w:pPr>
        <w:widowControl w:val="0"/>
        <w:tabs>
          <w:tab w:val="left" w:pos="2127"/>
        </w:tabs>
        <w:suppressAutoHyphens/>
        <w:ind w:left="567"/>
        <w:rPr>
          <w:sz w:val="22"/>
          <w:szCs w:val="22"/>
        </w:rPr>
      </w:pPr>
      <w:r w:rsidRPr="00D40987">
        <w:rPr>
          <w:sz w:val="22"/>
          <w:szCs w:val="22"/>
        </w:rPr>
        <w:t xml:space="preserve">Verejný obstarávateľ požaduje oceniť predmet zákazky v súlade so špecifikáciou, ktorá je uvedená v Prílohe č. 1 </w:t>
      </w:r>
      <w:r w:rsidR="00F4172E">
        <w:rPr>
          <w:sz w:val="22"/>
          <w:szCs w:val="22"/>
        </w:rPr>
        <w:t>–</w:t>
      </w:r>
      <w:r w:rsidRPr="00D40987">
        <w:rPr>
          <w:sz w:val="22"/>
          <w:szCs w:val="22"/>
        </w:rPr>
        <w:t xml:space="preserve"> Návrh na plnenie kritérií.</w:t>
      </w:r>
    </w:p>
    <w:p w14:paraId="4CE54752" w14:textId="77777777" w:rsidR="00D40987" w:rsidRPr="00D40987" w:rsidRDefault="00D40987" w:rsidP="00D40987">
      <w:pPr>
        <w:widowControl w:val="0"/>
        <w:tabs>
          <w:tab w:val="left" w:pos="2127"/>
        </w:tabs>
        <w:suppressAutoHyphens/>
        <w:ind w:left="567"/>
        <w:rPr>
          <w:sz w:val="22"/>
          <w:szCs w:val="22"/>
        </w:rPr>
      </w:pPr>
    </w:p>
    <w:p w14:paraId="0DD7E98B" w14:textId="77777777" w:rsidR="000128A1" w:rsidRPr="0018104C" w:rsidRDefault="00D4546A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>Komplexnosť predmetu zákazky</w:t>
      </w:r>
    </w:p>
    <w:p w14:paraId="2F273046" w14:textId="77777777" w:rsidR="009E718D" w:rsidRPr="00D40987" w:rsidRDefault="006314E0" w:rsidP="00D40987">
      <w:pPr>
        <w:widowControl w:val="0"/>
        <w:tabs>
          <w:tab w:val="left" w:pos="567"/>
        </w:tabs>
        <w:suppressAutoHyphens/>
        <w:autoSpaceDE w:val="0"/>
        <w:autoSpaceDN w:val="0"/>
        <w:ind w:left="567" w:hanging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5</w:t>
      </w:r>
      <w:r w:rsidR="001766F2" w:rsidRPr="00D40987">
        <w:rPr>
          <w:sz w:val="22"/>
          <w:szCs w:val="22"/>
        </w:rPr>
        <w:t>.1</w:t>
      </w:r>
      <w:r w:rsidR="0051698B" w:rsidRPr="00D40987">
        <w:rPr>
          <w:sz w:val="22"/>
          <w:szCs w:val="22"/>
        </w:rPr>
        <w:tab/>
      </w:r>
      <w:r w:rsidR="009E718D" w:rsidRPr="00D40987">
        <w:rPr>
          <w:sz w:val="22"/>
          <w:szCs w:val="22"/>
        </w:rPr>
        <w:t>Uchádzačom sa nepovoľuje predložiť variantné rie</w:t>
      </w:r>
      <w:r w:rsidR="001766F2" w:rsidRPr="00D40987">
        <w:rPr>
          <w:sz w:val="22"/>
          <w:szCs w:val="22"/>
        </w:rPr>
        <w:t xml:space="preserve">šenie vo vzťahu k požadovanému </w:t>
      </w:r>
      <w:r w:rsidR="009E718D" w:rsidRPr="00D40987">
        <w:rPr>
          <w:sz w:val="22"/>
          <w:szCs w:val="22"/>
        </w:rPr>
        <w:t>predmetu zákazky.</w:t>
      </w:r>
    </w:p>
    <w:p w14:paraId="0D73AF72" w14:textId="12EDEB56" w:rsidR="00D04986" w:rsidRDefault="006314E0" w:rsidP="00D40987">
      <w:pPr>
        <w:widowControl w:val="0"/>
        <w:tabs>
          <w:tab w:val="left" w:pos="567"/>
        </w:tabs>
        <w:suppressAutoHyphens/>
        <w:autoSpaceDE w:val="0"/>
        <w:autoSpaceDN w:val="0"/>
        <w:ind w:left="567" w:hanging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5</w:t>
      </w:r>
      <w:r w:rsidR="00D04986" w:rsidRPr="00D40987">
        <w:rPr>
          <w:sz w:val="22"/>
          <w:szCs w:val="22"/>
        </w:rPr>
        <w:t>.</w:t>
      </w:r>
      <w:r w:rsidR="009E718D" w:rsidRPr="00D40987">
        <w:rPr>
          <w:sz w:val="22"/>
          <w:szCs w:val="22"/>
        </w:rPr>
        <w:t>2</w:t>
      </w:r>
      <w:r w:rsidR="00D04986" w:rsidRPr="00D40987">
        <w:rPr>
          <w:sz w:val="22"/>
          <w:szCs w:val="22"/>
        </w:rPr>
        <w:t xml:space="preserve"> </w:t>
      </w:r>
      <w:r w:rsidR="0051698B" w:rsidRPr="00D40987">
        <w:rPr>
          <w:sz w:val="22"/>
          <w:szCs w:val="22"/>
        </w:rPr>
        <w:tab/>
      </w:r>
      <w:r w:rsidR="00D04986" w:rsidRPr="00D40987">
        <w:rPr>
          <w:sz w:val="22"/>
          <w:szCs w:val="22"/>
        </w:rPr>
        <w:t xml:space="preserve">Ak súčasťou ponuky bude aj variantné riešenie, variantné riešenie nebude zaradené do </w:t>
      </w:r>
      <w:r w:rsidR="009049CE" w:rsidRPr="00D40987">
        <w:rPr>
          <w:sz w:val="22"/>
          <w:szCs w:val="22"/>
        </w:rPr>
        <w:t>vyhod</w:t>
      </w:r>
      <w:r w:rsidR="00D04986" w:rsidRPr="00D40987">
        <w:rPr>
          <w:sz w:val="22"/>
          <w:szCs w:val="22"/>
        </w:rPr>
        <w:t xml:space="preserve">notenia a bude sa naň hľadieť, akoby nebolo predložené. </w:t>
      </w:r>
    </w:p>
    <w:p w14:paraId="4C69EDDA" w14:textId="77777777" w:rsidR="00D40987" w:rsidRPr="00D40987" w:rsidRDefault="00D40987" w:rsidP="00D40987">
      <w:pPr>
        <w:widowControl w:val="0"/>
        <w:tabs>
          <w:tab w:val="left" w:pos="567"/>
        </w:tabs>
        <w:suppressAutoHyphens/>
        <w:autoSpaceDE w:val="0"/>
        <w:autoSpaceDN w:val="0"/>
        <w:ind w:left="567" w:hanging="567"/>
        <w:jc w:val="both"/>
        <w:rPr>
          <w:sz w:val="22"/>
          <w:szCs w:val="22"/>
        </w:rPr>
      </w:pPr>
    </w:p>
    <w:p w14:paraId="2A1E5CDE" w14:textId="77777777" w:rsidR="006314E0" w:rsidRPr="0018104C" w:rsidRDefault="006314E0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>Zdroj finančných prostriedkov</w:t>
      </w:r>
    </w:p>
    <w:p w14:paraId="69DD69D1" w14:textId="77777777" w:rsidR="008C1D53" w:rsidRPr="00FA634E" w:rsidRDefault="009E718D" w:rsidP="00FA634E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pacing w:val="-2"/>
        </w:rPr>
      </w:pPr>
      <w:r w:rsidRPr="00FA634E">
        <w:rPr>
          <w:rFonts w:ascii="Times New Roman" w:hAnsi="Times New Roman"/>
          <w:bCs/>
          <w:spacing w:val="-2"/>
        </w:rPr>
        <w:t xml:space="preserve">Predmet </w:t>
      </w:r>
      <w:r w:rsidR="008C1D53" w:rsidRPr="00FA634E">
        <w:rPr>
          <w:rFonts w:ascii="Times New Roman" w:hAnsi="Times New Roman"/>
          <w:bCs/>
          <w:spacing w:val="-2"/>
        </w:rPr>
        <w:t>obstarávania</w:t>
      </w:r>
      <w:r w:rsidRPr="00FA634E">
        <w:rPr>
          <w:rFonts w:ascii="Times New Roman" w:hAnsi="Times New Roman"/>
          <w:bCs/>
          <w:spacing w:val="-2"/>
        </w:rPr>
        <w:t xml:space="preserve"> bude financovaný z rozpočtu verejného obstarávateľa. Zmluvnú cenu uhradí verejný obstarávateľ úspešnému uchádzačovi bezhotovostným platobným stykom</w:t>
      </w:r>
      <w:r w:rsidR="00A843D6" w:rsidRPr="00FA634E">
        <w:rPr>
          <w:rFonts w:ascii="Times New Roman" w:hAnsi="Times New Roman"/>
          <w:bCs/>
          <w:spacing w:val="-2"/>
        </w:rPr>
        <w:t xml:space="preserve"> </w:t>
      </w:r>
      <w:r w:rsidR="008C1D53" w:rsidRPr="00FA634E">
        <w:rPr>
          <w:rFonts w:ascii="Times New Roman" w:hAnsi="Times New Roman"/>
          <w:bCs/>
          <w:spacing w:val="-2"/>
        </w:rPr>
        <w:t>na základe mesačných faktúr</w:t>
      </w:r>
      <w:r w:rsidRPr="00FA634E">
        <w:rPr>
          <w:rFonts w:ascii="Times New Roman" w:hAnsi="Times New Roman"/>
          <w:bCs/>
          <w:spacing w:val="-2"/>
        </w:rPr>
        <w:t xml:space="preserve">. </w:t>
      </w:r>
      <w:r w:rsidR="008C1D53" w:rsidRPr="00FA634E">
        <w:rPr>
          <w:rFonts w:ascii="Times New Roman" w:hAnsi="Times New Roman"/>
          <w:bCs/>
          <w:spacing w:val="-2"/>
        </w:rPr>
        <w:t>Súčasťou</w:t>
      </w:r>
      <w:r w:rsidRPr="00FA634E">
        <w:rPr>
          <w:rFonts w:ascii="Times New Roman" w:hAnsi="Times New Roman"/>
          <w:bCs/>
          <w:spacing w:val="-2"/>
        </w:rPr>
        <w:t xml:space="preserve"> faktúr</w:t>
      </w:r>
      <w:r w:rsidR="008C1D53" w:rsidRPr="00FA634E">
        <w:rPr>
          <w:rFonts w:ascii="Times New Roman" w:hAnsi="Times New Roman"/>
          <w:bCs/>
          <w:spacing w:val="-2"/>
        </w:rPr>
        <w:t>y</w:t>
      </w:r>
      <w:r w:rsidRPr="00FA634E">
        <w:rPr>
          <w:rFonts w:ascii="Times New Roman" w:hAnsi="Times New Roman"/>
          <w:bCs/>
          <w:spacing w:val="-2"/>
        </w:rPr>
        <w:t xml:space="preserve"> bude </w:t>
      </w:r>
      <w:r w:rsidR="008C1D53" w:rsidRPr="00FA634E">
        <w:rPr>
          <w:rFonts w:ascii="Times New Roman" w:hAnsi="Times New Roman"/>
          <w:bCs/>
          <w:spacing w:val="-2"/>
        </w:rPr>
        <w:t>dodací list obsahujúci rozpis prác vykonaných za daný mesiac.</w:t>
      </w:r>
    </w:p>
    <w:p w14:paraId="6E316777" w14:textId="77777777" w:rsidR="009E718D" w:rsidRPr="00D40987" w:rsidRDefault="00EA3716" w:rsidP="00D40987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  <w:bCs/>
        </w:rPr>
        <w:t>S</w:t>
      </w:r>
      <w:r w:rsidR="009E718D" w:rsidRPr="00D40987">
        <w:rPr>
          <w:rFonts w:ascii="Times New Roman" w:hAnsi="Times New Roman"/>
          <w:bCs/>
        </w:rPr>
        <w:t>platnosť faktúry je 30 dní od jej preukázateľného doručenia verejnému obstarávateľovi.</w:t>
      </w:r>
      <w:r w:rsidR="009E718D" w:rsidRPr="00D40987">
        <w:rPr>
          <w:rFonts w:ascii="Times New Roman" w:hAnsi="Times New Roman"/>
        </w:rPr>
        <w:t xml:space="preserve"> Platobná povinnosť verejného obstarávateľa sa považuje za splnenú v deň, keď bude z jeho bankového účtu poukázaná príslušná platba na účet úspešného uchádzača.</w:t>
      </w:r>
    </w:p>
    <w:p w14:paraId="785B39B0" w14:textId="16D69319" w:rsidR="009E718D" w:rsidRDefault="009E718D" w:rsidP="00D40987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Verejný obstarávateľ neposkytuje preddavok, ani zálohovú platbu.</w:t>
      </w:r>
    </w:p>
    <w:p w14:paraId="40D5E3D3" w14:textId="77777777" w:rsidR="00D40987" w:rsidRPr="00D40987" w:rsidRDefault="00D40987" w:rsidP="00D40987">
      <w:pPr>
        <w:widowControl w:val="0"/>
        <w:tabs>
          <w:tab w:val="left" w:pos="567"/>
        </w:tabs>
        <w:suppressAutoHyphens/>
        <w:jc w:val="both"/>
      </w:pPr>
    </w:p>
    <w:p w14:paraId="5EC0FFB5" w14:textId="7659117D" w:rsidR="003C55FF" w:rsidRPr="0018104C" w:rsidRDefault="003C55FF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>Výsledok verejného obstarávania</w:t>
      </w:r>
      <w:r w:rsidR="00133EC2" w:rsidRPr="0018104C">
        <w:rPr>
          <w:rFonts w:ascii="Times New Roman" w:hAnsi="Times New Roman"/>
          <w:b/>
        </w:rPr>
        <w:t xml:space="preserve">: </w:t>
      </w:r>
      <w:r w:rsidR="00D40987" w:rsidRPr="0018104C">
        <w:rPr>
          <w:rFonts w:ascii="Times New Roman" w:hAnsi="Times New Roman"/>
          <w:b/>
        </w:rPr>
        <w:t xml:space="preserve"> </w:t>
      </w:r>
      <w:r w:rsidR="009138F8" w:rsidRPr="0018104C">
        <w:rPr>
          <w:rFonts w:ascii="Times New Roman" w:hAnsi="Times New Roman"/>
          <w:b/>
        </w:rPr>
        <w:t>ZMLUVA</w:t>
      </w:r>
    </w:p>
    <w:p w14:paraId="0381B19B" w14:textId="77777777" w:rsidR="00D40987" w:rsidRPr="00D40987" w:rsidRDefault="00D40987" w:rsidP="00D40987">
      <w:pPr>
        <w:widowControl w:val="0"/>
        <w:tabs>
          <w:tab w:val="left" w:pos="567"/>
        </w:tabs>
        <w:suppressAutoHyphens/>
        <w:jc w:val="both"/>
        <w:rPr>
          <w:b/>
        </w:rPr>
      </w:pPr>
    </w:p>
    <w:p w14:paraId="2D1EBCD0" w14:textId="77777777" w:rsidR="00D04986" w:rsidRPr="0018104C" w:rsidRDefault="00D04986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 xml:space="preserve">Miesto </w:t>
      </w:r>
      <w:r w:rsidR="007B7EB3" w:rsidRPr="0018104C">
        <w:rPr>
          <w:rFonts w:ascii="Times New Roman" w:hAnsi="Times New Roman"/>
          <w:b/>
        </w:rPr>
        <w:t>a termín plnenia</w:t>
      </w:r>
    </w:p>
    <w:p w14:paraId="0F3E4D49" w14:textId="77777777" w:rsidR="00D04986" w:rsidRPr="00D40987" w:rsidRDefault="00E67761" w:rsidP="00D40987">
      <w:pPr>
        <w:pStyle w:val="Zarkazkladnhotextu"/>
        <w:widowControl w:val="0"/>
        <w:suppressAutoHyphens/>
        <w:spacing w:after="0"/>
        <w:ind w:left="567"/>
        <w:jc w:val="both"/>
        <w:rPr>
          <w:b/>
          <w:sz w:val="22"/>
          <w:szCs w:val="22"/>
        </w:rPr>
      </w:pPr>
      <w:r w:rsidRPr="00D40987">
        <w:rPr>
          <w:sz w:val="22"/>
          <w:szCs w:val="22"/>
        </w:rPr>
        <w:t>Miesto:</w:t>
      </w:r>
      <w:r w:rsidRPr="00D40987">
        <w:rPr>
          <w:b/>
          <w:sz w:val="22"/>
          <w:szCs w:val="22"/>
        </w:rPr>
        <w:t xml:space="preserve"> </w:t>
      </w:r>
      <w:r w:rsidR="009A66C2" w:rsidRPr="00D40987">
        <w:rPr>
          <w:b/>
          <w:sz w:val="22"/>
          <w:szCs w:val="22"/>
        </w:rPr>
        <w:t>Stredná odborná škola polygrafická, Račianska 190, 835 26 Bratislava.</w:t>
      </w:r>
      <w:r w:rsidR="00D04986" w:rsidRPr="00D40987">
        <w:rPr>
          <w:sz w:val="22"/>
          <w:szCs w:val="22"/>
        </w:rPr>
        <w:t xml:space="preserve"> </w:t>
      </w:r>
    </w:p>
    <w:p w14:paraId="64279533" w14:textId="032F0D57" w:rsidR="00904880" w:rsidRDefault="008C1D53" w:rsidP="00D40987">
      <w:pPr>
        <w:widowControl w:val="0"/>
        <w:suppressAutoHyphens/>
        <w:autoSpaceDE w:val="0"/>
        <w:autoSpaceDN w:val="0"/>
        <w:ind w:left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Trvanie zmluvy</w:t>
      </w:r>
      <w:r w:rsidR="00904880" w:rsidRPr="00D40987">
        <w:rPr>
          <w:sz w:val="22"/>
          <w:szCs w:val="22"/>
        </w:rPr>
        <w:t xml:space="preserve">: </w:t>
      </w:r>
      <w:r w:rsidRPr="00D40987">
        <w:rPr>
          <w:sz w:val="22"/>
          <w:szCs w:val="22"/>
        </w:rPr>
        <w:t>od</w:t>
      </w:r>
      <w:r w:rsidR="00904880" w:rsidRPr="00D40987">
        <w:rPr>
          <w:b/>
          <w:sz w:val="22"/>
          <w:szCs w:val="22"/>
        </w:rPr>
        <w:t xml:space="preserve"> </w:t>
      </w:r>
      <w:r w:rsidR="000A6B52" w:rsidRPr="00D40987">
        <w:rPr>
          <w:b/>
          <w:sz w:val="22"/>
          <w:szCs w:val="22"/>
        </w:rPr>
        <w:t>1</w:t>
      </w:r>
      <w:r w:rsidR="00904880" w:rsidRPr="00D40987">
        <w:rPr>
          <w:b/>
          <w:sz w:val="22"/>
          <w:szCs w:val="22"/>
        </w:rPr>
        <w:t xml:space="preserve">. </w:t>
      </w:r>
      <w:r w:rsidRPr="00D40987">
        <w:rPr>
          <w:b/>
          <w:sz w:val="22"/>
          <w:szCs w:val="22"/>
        </w:rPr>
        <w:t>j</w:t>
      </w:r>
      <w:r w:rsidR="00D40987">
        <w:rPr>
          <w:b/>
          <w:sz w:val="22"/>
          <w:szCs w:val="22"/>
        </w:rPr>
        <w:t>a</w:t>
      </w:r>
      <w:r w:rsidR="000A6B52" w:rsidRPr="00D40987">
        <w:rPr>
          <w:b/>
          <w:sz w:val="22"/>
          <w:szCs w:val="22"/>
        </w:rPr>
        <w:t>n</w:t>
      </w:r>
      <w:r w:rsidR="00D40987">
        <w:rPr>
          <w:b/>
          <w:sz w:val="22"/>
          <w:szCs w:val="22"/>
        </w:rPr>
        <w:t>uár</w:t>
      </w:r>
      <w:r w:rsidRPr="00D40987">
        <w:rPr>
          <w:b/>
          <w:sz w:val="22"/>
          <w:szCs w:val="22"/>
        </w:rPr>
        <w:t>a</w:t>
      </w:r>
      <w:r w:rsidR="002B19C6" w:rsidRPr="00D40987">
        <w:rPr>
          <w:b/>
          <w:sz w:val="22"/>
          <w:szCs w:val="22"/>
        </w:rPr>
        <w:t xml:space="preserve"> 20</w:t>
      </w:r>
      <w:r w:rsidR="00D40987">
        <w:rPr>
          <w:b/>
          <w:sz w:val="22"/>
          <w:szCs w:val="22"/>
        </w:rPr>
        <w:t>21</w:t>
      </w:r>
      <w:r w:rsidRPr="00D40987">
        <w:rPr>
          <w:b/>
          <w:sz w:val="22"/>
          <w:szCs w:val="22"/>
        </w:rPr>
        <w:t xml:space="preserve"> do </w:t>
      </w:r>
      <w:r w:rsidR="000A6B52" w:rsidRPr="00D40987">
        <w:rPr>
          <w:b/>
          <w:sz w:val="22"/>
          <w:szCs w:val="22"/>
        </w:rPr>
        <w:t xml:space="preserve">31. decembra </w:t>
      </w:r>
      <w:r w:rsidR="009049CE" w:rsidRPr="00D40987">
        <w:rPr>
          <w:b/>
          <w:sz w:val="22"/>
          <w:szCs w:val="22"/>
        </w:rPr>
        <w:t>202</w:t>
      </w:r>
      <w:r w:rsidR="00D40987">
        <w:rPr>
          <w:b/>
          <w:sz w:val="22"/>
          <w:szCs w:val="22"/>
        </w:rPr>
        <w:t>2</w:t>
      </w:r>
      <w:r w:rsidR="00904880" w:rsidRPr="00D40987">
        <w:rPr>
          <w:sz w:val="22"/>
          <w:szCs w:val="22"/>
        </w:rPr>
        <w:t>.</w:t>
      </w:r>
    </w:p>
    <w:p w14:paraId="7BAFE579" w14:textId="70E1F869" w:rsidR="00D40987" w:rsidRDefault="00D40987" w:rsidP="00D40987">
      <w:pPr>
        <w:widowControl w:val="0"/>
        <w:suppressAutoHyphens/>
        <w:autoSpaceDE w:val="0"/>
        <w:autoSpaceDN w:val="0"/>
        <w:ind w:left="567"/>
        <w:jc w:val="both"/>
        <w:rPr>
          <w:sz w:val="22"/>
          <w:szCs w:val="22"/>
        </w:rPr>
      </w:pPr>
    </w:p>
    <w:p w14:paraId="6B5F5E8B" w14:textId="15E5AB3A" w:rsidR="00D40987" w:rsidRPr="0018104C" w:rsidRDefault="00D40987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 xml:space="preserve">Druh zákazky a predpokladaná hodnota zákazky </w:t>
      </w:r>
    </w:p>
    <w:p w14:paraId="44BAFAEC" w14:textId="73C29570" w:rsidR="00D40987" w:rsidRPr="00CC3354" w:rsidRDefault="00D40987" w:rsidP="00D4098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 xml:space="preserve">9.1 </w:t>
      </w:r>
      <w:r w:rsidRPr="00CC3354">
        <w:rPr>
          <w:sz w:val="22"/>
          <w:szCs w:val="22"/>
        </w:rPr>
        <w:tab/>
      </w:r>
      <w:r w:rsidRPr="00D40987">
        <w:rPr>
          <w:sz w:val="22"/>
          <w:szCs w:val="22"/>
        </w:rPr>
        <w:t>Odborné ekonomické služby, ktorých súčasťou je aj poskytovanie a spracúvanie osobných úd</w:t>
      </w:r>
      <w:r w:rsidRPr="00D40987">
        <w:rPr>
          <w:sz w:val="22"/>
          <w:szCs w:val="22"/>
        </w:rPr>
        <w:t>a</w:t>
      </w:r>
      <w:r w:rsidRPr="00D40987">
        <w:rPr>
          <w:sz w:val="22"/>
          <w:szCs w:val="22"/>
        </w:rPr>
        <w:t>jov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CC3354">
        <w:rPr>
          <w:sz w:val="22"/>
          <w:szCs w:val="22"/>
        </w:rPr>
        <w:t xml:space="preserve">zákazka s nízkou hodnotou podľa §117 zákona o verejnom obstarávaní. </w:t>
      </w:r>
    </w:p>
    <w:p w14:paraId="54391676" w14:textId="1CA72A9F" w:rsidR="00D40987" w:rsidRPr="00CC3354" w:rsidRDefault="00D40987" w:rsidP="00D40987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CC3354">
        <w:rPr>
          <w:sz w:val="22"/>
          <w:szCs w:val="22"/>
        </w:rPr>
        <w:t xml:space="preserve">9.2 </w:t>
      </w:r>
      <w:r w:rsidRPr="00CC3354">
        <w:rPr>
          <w:sz w:val="22"/>
          <w:szCs w:val="22"/>
        </w:rPr>
        <w:tab/>
        <w:t>Predpokladaná hodnota zákazky je stanovená vo výške</w:t>
      </w:r>
      <w:r w:rsidRPr="00CC3354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8 00</w:t>
      </w:r>
      <w:r w:rsidRPr="0007262B">
        <w:rPr>
          <w:b/>
          <w:sz w:val="22"/>
          <w:szCs w:val="22"/>
        </w:rPr>
        <w:t>0</w:t>
      </w:r>
      <w:r w:rsidRPr="0007262B">
        <w:rPr>
          <w:b/>
          <w:bCs/>
          <w:sz w:val="22"/>
          <w:szCs w:val="22"/>
        </w:rPr>
        <w:t>,00 €</w:t>
      </w:r>
      <w:r w:rsidRPr="0007262B">
        <w:rPr>
          <w:b/>
          <w:sz w:val="22"/>
          <w:szCs w:val="22"/>
        </w:rPr>
        <w:t xml:space="preserve"> </w:t>
      </w:r>
      <w:r w:rsidRPr="0007262B">
        <w:rPr>
          <w:sz w:val="22"/>
          <w:szCs w:val="22"/>
        </w:rPr>
        <w:t>bez DPH za rok.</w:t>
      </w:r>
      <w:r w:rsidRPr="00CC3354">
        <w:rPr>
          <w:b/>
          <w:sz w:val="22"/>
          <w:szCs w:val="22"/>
        </w:rPr>
        <w:t xml:space="preserve"> </w:t>
      </w:r>
    </w:p>
    <w:p w14:paraId="4FF7AAC6" w14:textId="77777777" w:rsidR="00D40987" w:rsidRPr="00D40987" w:rsidRDefault="00D40987" w:rsidP="00D40987">
      <w:pPr>
        <w:widowControl w:val="0"/>
        <w:suppressAutoHyphens/>
        <w:autoSpaceDE w:val="0"/>
        <w:autoSpaceDN w:val="0"/>
        <w:ind w:left="567"/>
        <w:jc w:val="both"/>
        <w:rPr>
          <w:sz w:val="22"/>
          <w:szCs w:val="22"/>
        </w:rPr>
      </w:pPr>
    </w:p>
    <w:p w14:paraId="5D93C1C2" w14:textId="77777777" w:rsidR="00D04986" w:rsidRPr="0018104C" w:rsidRDefault="00D04986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 xml:space="preserve">Lehota viazanosti ponuky </w:t>
      </w:r>
    </w:p>
    <w:p w14:paraId="087D0F77" w14:textId="3F1F697E" w:rsidR="00133EC2" w:rsidRDefault="008C1D53" w:rsidP="00D40987">
      <w:pPr>
        <w:pStyle w:val="Zarkazkladnhotextu"/>
        <w:widowControl w:val="0"/>
        <w:suppressAutoHyphens/>
        <w:spacing w:after="0"/>
        <w:ind w:left="567"/>
        <w:jc w:val="both"/>
        <w:rPr>
          <w:b/>
          <w:sz w:val="22"/>
          <w:szCs w:val="22"/>
          <w:lang w:eastAsia="cs-CZ"/>
        </w:rPr>
      </w:pPr>
      <w:r w:rsidRPr="00D40987">
        <w:rPr>
          <w:sz w:val="22"/>
          <w:szCs w:val="22"/>
          <w:lang w:eastAsia="cs-CZ"/>
        </w:rPr>
        <w:t>3</w:t>
      </w:r>
      <w:r w:rsidR="00133EC2" w:rsidRPr="00D40987">
        <w:rPr>
          <w:sz w:val="22"/>
          <w:szCs w:val="22"/>
          <w:lang w:eastAsia="cs-CZ"/>
        </w:rPr>
        <w:t>0 dní odo dňa uplynutia lehoty na predkladanie ponúk.</w:t>
      </w:r>
      <w:r w:rsidR="00133EC2" w:rsidRPr="00D40987">
        <w:rPr>
          <w:b/>
          <w:sz w:val="22"/>
          <w:szCs w:val="22"/>
          <w:lang w:eastAsia="cs-CZ"/>
        </w:rPr>
        <w:t xml:space="preserve">  </w:t>
      </w:r>
    </w:p>
    <w:p w14:paraId="331EEB08" w14:textId="77777777" w:rsidR="00D40987" w:rsidRPr="00D40987" w:rsidRDefault="00D40987" w:rsidP="00D40987">
      <w:pPr>
        <w:pStyle w:val="Zarkazkladnhotextu"/>
        <w:widowControl w:val="0"/>
        <w:suppressAutoHyphens/>
        <w:spacing w:after="0"/>
        <w:ind w:left="567"/>
        <w:jc w:val="both"/>
        <w:rPr>
          <w:b/>
          <w:sz w:val="22"/>
          <w:szCs w:val="22"/>
          <w:lang w:eastAsia="cs-CZ"/>
        </w:rPr>
      </w:pPr>
    </w:p>
    <w:p w14:paraId="40C6EF7E" w14:textId="77777777" w:rsidR="00D04986" w:rsidRPr="0018104C" w:rsidRDefault="00D04986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18104C">
        <w:rPr>
          <w:rFonts w:ascii="Times New Roman" w:hAnsi="Times New Roman"/>
          <w:b/>
        </w:rPr>
        <w:t>Obhliadka miesta dodania predmetu zákazky</w:t>
      </w:r>
    </w:p>
    <w:p w14:paraId="2ADE9582" w14:textId="6B9CA63A" w:rsidR="00133EC2" w:rsidRPr="00D40987" w:rsidRDefault="00133EC2" w:rsidP="00D40987">
      <w:pPr>
        <w:widowControl w:val="0"/>
        <w:suppressAutoHyphens/>
        <w:ind w:left="567" w:hanging="567"/>
        <w:jc w:val="both"/>
        <w:rPr>
          <w:b/>
          <w:sz w:val="22"/>
          <w:szCs w:val="22"/>
        </w:rPr>
      </w:pPr>
      <w:r w:rsidRPr="00D40987">
        <w:rPr>
          <w:sz w:val="22"/>
          <w:szCs w:val="22"/>
        </w:rPr>
        <w:t>1</w:t>
      </w:r>
      <w:r w:rsidR="00EA3716" w:rsidRPr="00D40987">
        <w:rPr>
          <w:sz w:val="22"/>
          <w:szCs w:val="22"/>
        </w:rPr>
        <w:t>0</w:t>
      </w:r>
      <w:r w:rsidRPr="00D40987">
        <w:rPr>
          <w:sz w:val="22"/>
          <w:szCs w:val="22"/>
        </w:rPr>
        <w:t>.1</w:t>
      </w:r>
      <w:r w:rsidR="00EA3716" w:rsidRPr="00D40987">
        <w:rPr>
          <w:sz w:val="22"/>
          <w:szCs w:val="22"/>
        </w:rPr>
        <w:tab/>
      </w:r>
      <w:r w:rsidRPr="00D40987">
        <w:rPr>
          <w:sz w:val="22"/>
          <w:szCs w:val="22"/>
        </w:rPr>
        <w:t xml:space="preserve">Verejný obstarávateľ organizuje </w:t>
      </w:r>
      <w:r w:rsidR="002B19C6" w:rsidRPr="00D40987">
        <w:rPr>
          <w:sz w:val="22"/>
          <w:szCs w:val="22"/>
        </w:rPr>
        <w:t>konzultáciu k predmetu obstarávania</w:t>
      </w:r>
      <w:r w:rsidRPr="00D40987">
        <w:rPr>
          <w:sz w:val="22"/>
          <w:szCs w:val="22"/>
        </w:rPr>
        <w:t xml:space="preserve"> dňa </w:t>
      </w:r>
      <w:r w:rsidR="0018104C">
        <w:rPr>
          <w:b/>
          <w:sz w:val="22"/>
          <w:szCs w:val="22"/>
        </w:rPr>
        <w:t>3</w:t>
      </w:r>
      <w:r w:rsidR="000A6B52" w:rsidRPr="00D40987">
        <w:rPr>
          <w:b/>
          <w:sz w:val="22"/>
          <w:szCs w:val="22"/>
        </w:rPr>
        <w:t>0</w:t>
      </w:r>
      <w:r w:rsidRPr="00D40987">
        <w:rPr>
          <w:b/>
          <w:sz w:val="22"/>
          <w:szCs w:val="22"/>
        </w:rPr>
        <w:t>.</w:t>
      </w:r>
      <w:r w:rsidR="0018104C">
        <w:rPr>
          <w:b/>
          <w:sz w:val="22"/>
          <w:szCs w:val="22"/>
        </w:rPr>
        <w:t>11</w:t>
      </w:r>
      <w:r w:rsidRPr="00D40987">
        <w:rPr>
          <w:b/>
          <w:sz w:val="22"/>
          <w:szCs w:val="22"/>
        </w:rPr>
        <w:t>.20</w:t>
      </w:r>
      <w:r w:rsidR="0018104C">
        <w:rPr>
          <w:b/>
          <w:sz w:val="22"/>
          <w:szCs w:val="22"/>
        </w:rPr>
        <w:t>20</w:t>
      </w:r>
      <w:r w:rsidRPr="00D40987">
        <w:rPr>
          <w:b/>
          <w:sz w:val="22"/>
          <w:szCs w:val="22"/>
        </w:rPr>
        <w:t xml:space="preserve"> o 09.00 h.</w:t>
      </w:r>
    </w:p>
    <w:p w14:paraId="381A62CF" w14:textId="73A1F3BB" w:rsidR="0007262B" w:rsidRDefault="00EA3716" w:rsidP="00D40987">
      <w:pPr>
        <w:widowControl w:val="0"/>
        <w:suppressAutoHyphens/>
        <w:ind w:left="567" w:hanging="567"/>
        <w:jc w:val="both"/>
        <w:rPr>
          <w:sz w:val="22"/>
          <w:szCs w:val="22"/>
          <w:lang w:eastAsia="cs-CZ"/>
        </w:rPr>
      </w:pPr>
      <w:r w:rsidRPr="00D40987">
        <w:rPr>
          <w:sz w:val="22"/>
          <w:szCs w:val="22"/>
          <w:lang w:eastAsia="cs-CZ"/>
        </w:rPr>
        <w:t>10</w:t>
      </w:r>
      <w:r w:rsidR="009049CE" w:rsidRPr="00D40987">
        <w:rPr>
          <w:sz w:val="22"/>
          <w:szCs w:val="22"/>
          <w:lang w:eastAsia="cs-CZ"/>
        </w:rPr>
        <w:t>.2</w:t>
      </w:r>
      <w:r w:rsidR="009049CE" w:rsidRPr="00D40987">
        <w:rPr>
          <w:sz w:val="22"/>
          <w:szCs w:val="22"/>
          <w:lang w:eastAsia="cs-CZ"/>
        </w:rPr>
        <w:tab/>
        <w:t>Verejný obstarávateľ v súlade s ustanovením § 21 ods. 3 odporúča u</w:t>
      </w:r>
      <w:r w:rsidR="0007262B" w:rsidRPr="00D40987">
        <w:rPr>
          <w:sz w:val="22"/>
          <w:szCs w:val="22"/>
          <w:lang w:eastAsia="cs-CZ"/>
        </w:rPr>
        <w:t xml:space="preserve">chádzačom </w:t>
      </w:r>
      <w:r w:rsidR="009049CE" w:rsidRPr="00D40987">
        <w:rPr>
          <w:sz w:val="22"/>
          <w:szCs w:val="22"/>
          <w:lang w:eastAsia="cs-CZ"/>
        </w:rPr>
        <w:t>obhliadku miesta poskytovania služby a</w:t>
      </w:r>
      <w:r w:rsidR="000D5273" w:rsidRPr="00D40987">
        <w:rPr>
          <w:sz w:val="22"/>
          <w:szCs w:val="22"/>
          <w:lang w:eastAsia="cs-CZ"/>
        </w:rPr>
        <w:t> účasť na konzultácii</w:t>
      </w:r>
      <w:r w:rsidR="0007262B" w:rsidRPr="00D40987">
        <w:rPr>
          <w:sz w:val="22"/>
          <w:szCs w:val="22"/>
          <w:lang w:eastAsia="cs-CZ"/>
        </w:rPr>
        <w:t xml:space="preserve"> za účelom získ</w:t>
      </w:r>
      <w:r w:rsidR="009049CE" w:rsidRPr="00D40987">
        <w:rPr>
          <w:sz w:val="22"/>
          <w:szCs w:val="22"/>
          <w:lang w:eastAsia="cs-CZ"/>
        </w:rPr>
        <w:t xml:space="preserve">ania bližších informácií </w:t>
      </w:r>
      <w:r w:rsidR="0007262B" w:rsidRPr="00D40987">
        <w:rPr>
          <w:sz w:val="22"/>
          <w:szCs w:val="22"/>
          <w:lang w:eastAsia="cs-CZ"/>
        </w:rPr>
        <w:t>o stave výpočtových zariadení, sieťových prepojení a ostatných inštalácií.</w:t>
      </w:r>
    </w:p>
    <w:p w14:paraId="27104618" w14:textId="77777777" w:rsidR="0018104C" w:rsidRPr="00D40987" w:rsidRDefault="0018104C" w:rsidP="00D40987">
      <w:pPr>
        <w:widowControl w:val="0"/>
        <w:suppressAutoHyphens/>
        <w:ind w:left="567" w:hanging="567"/>
        <w:jc w:val="both"/>
        <w:rPr>
          <w:sz w:val="22"/>
          <w:szCs w:val="22"/>
          <w:lang w:eastAsia="cs-CZ"/>
        </w:rPr>
      </w:pPr>
    </w:p>
    <w:p w14:paraId="674D7D15" w14:textId="77777777" w:rsidR="00D04986" w:rsidRPr="00D40987" w:rsidRDefault="00E67761" w:rsidP="0018104C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</w:rPr>
        <w:t>Cena</w:t>
      </w:r>
      <w:r w:rsidR="00D04986" w:rsidRPr="00D40987">
        <w:rPr>
          <w:rFonts w:ascii="Times New Roman" w:hAnsi="Times New Roman"/>
          <w:b/>
        </w:rPr>
        <w:t xml:space="preserve"> a ceny uvádzané v ponuke</w:t>
      </w:r>
    </w:p>
    <w:p w14:paraId="22C47F53" w14:textId="77777777" w:rsidR="00D04986" w:rsidRPr="00FA634E" w:rsidRDefault="00D04986" w:rsidP="00FA634E">
      <w:pPr>
        <w:widowControl w:val="0"/>
        <w:tabs>
          <w:tab w:val="left" w:pos="567"/>
        </w:tabs>
        <w:suppressAutoHyphens/>
        <w:ind w:left="567" w:hanging="567"/>
        <w:jc w:val="both"/>
        <w:rPr>
          <w:spacing w:val="-2"/>
          <w:sz w:val="22"/>
          <w:szCs w:val="22"/>
        </w:rPr>
      </w:pPr>
      <w:r w:rsidRPr="00FA634E">
        <w:rPr>
          <w:spacing w:val="-2"/>
          <w:sz w:val="22"/>
          <w:szCs w:val="22"/>
        </w:rPr>
        <w:t>1</w:t>
      </w:r>
      <w:r w:rsidR="00EA3716" w:rsidRPr="00FA634E">
        <w:rPr>
          <w:spacing w:val="-2"/>
          <w:sz w:val="22"/>
          <w:szCs w:val="22"/>
        </w:rPr>
        <w:t>1</w:t>
      </w:r>
      <w:r w:rsidRPr="00FA634E">
        <w:rPr>
          <w:spacing w:val="-2"/>
          <w:sz w:val="22"/>
          <w:szCs w:val="22"/>
        </w:rPr>
        <w:t xml:space="preserve">.1 </w:t>
      </w:r>
      <w:r w:rsidR="0051698B" w:rsidRPr="00FA634E">
        <w:rPr>
          <w:spacing w:val="-2"/>
          <w:sz w:val="22"/>
          <w:szCs w:val="22"/>
        </w:rPr>
        <w:tab/>
      </w:r>
      <w:r w:rsidRPr="00FA634E">
        <w:rPr>
          <w:spacing w:val="-2"/>
          <w:sz w:val="22"/>
          <w:szCs w:val="22"/>
        </w:rPr>
        <w:t xml:space="preserve">Navrhovaná zmluvná cena musí byť stanovená podľa zákona NR SR č.18/1996 </w:t>
      </w:r>
      <w:proofErr w:type="spellStart"/>
      <w:r w:rsidRPr="00FA634E">
        <w:rPr>
          <w:spacing w:val="-2"/>
          <w:sz w:val="22"/>
          <w:szCs w:val="22"/>
        </w:rPr>
        <w:t>Z.z</w:t>
      </w:r>
      <w:proofErr w:type="spellEnd"/>
      <w:r w:rsidRPr="00FA634E">
        <w:rPr>
          <w:spacing w:val="-2"/>
          <w:sz w:val="22"/>
          <w:szCs w:val="22"/>
        </w:rPr>
        <w:t>. o cenách v znení neskorších predpisov a vyhlášky MF SR č. 87/1996 Z. z., ktorou sa zákon o cenách vykonáva.</w:t>
      </w:r>
    </w:p>
    <w:p w14:paraId="67554DD2" w14:textId="77777777" w:rsidR="00D04986" w:rsidRPr="00D40987" w:rsidRDefault="00D04986" w:rsidP="00D40987">
      <w:pPr>
        <w:widowControl w:val="0"/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1</w:t>
      </w:r>
      <w:r w:rsidR="00EA3716" w:rsidRPr="00D40987">
        <w:rPr>
          <w:sz w:val="22"/>
          <w:szCs w:val="22"/>
        </w:rPr>
        <w:t>1</w:t>
      </w:r>
      <w:r w:rsidRPr="00D40987">
        <w:rPr>
          <w:sz w:val="22"/>
          <w:szCs w:val="22"/>
        </w:rPr>
        <w:t>.</w:t>
      </w:r>
      <w:r w:rsidR="00604812" w:rsidRPr="00D40987">
        <w:rPr>
          <w:sz w:val="22"/>
          <w:szCs w:val="22"/>
        </w:rPr>
        <w:t>2</w:t>
      </w:r>
      <w:r w:rsidRPr="00D40987">
        <w:rPr>
          <w:sz w:val="22"/>
          <w:szCs w:val="22"/>
        </w:rPr>
        <w:t xml:space="preserve"> </w:t>
      </w:r>
      <w:r w:rsidR="0051698B" w:rsidRPr="00D40987">
        <w:rPr>
          <w:sz w:val="22"/>
          <w:szCs w:val="22"/>
        </w:rPr>
        <w:tab/>
      </w:r>
      <w:r w:rsidRPr="00D40987">
        <w:rPr>
          <w:sz w:val="22"/>
          <w:szCs w:val="22"/>
        </w:rPr>
        <w:t xml:space="preserve">Navrhovaná zmluvná cena musí byť špecifikovaná ako maximálna a pevne daná. Cena sa nesmie meniť počas doby trvania </w:t>
      </w:r>
      <w:r w:rsidR="00904880" w:rsidRPr="00D40987">
        <w:rPr>
          <w:sz w:val="22"/>
          <w:szCs w:val="22"/>
        </w:rPr>
        <w:t>zmluvy o dielo.</w:t>
      </w:r>
      <w:r w:rsidRPr="00D40987">
        <w:rPr>
          <w:sz w:val="22"/>
          <w:szCs w:val="22"/>
        </w:rPr>
        <w:t xml:space="preserve"> Akékoľvek zmeny sa môžu robiť len na základe písomnej dohody oboch zmluvných strán. Uchádzačom navrhovaná zmluvná cena bude vyjadrená v eurách s presnosťou na dve desatinné miesta.</w:t>
      </w:r>
    </w:p>
    <w:p w14:paraId="4E9753BF" w14:textId="0DD2416F" w:rsidR="00D527C4" w:rsidRPr="00D40987" w:rsidRDefault="00EA3716" w:rsidP="00FA634E">
      <w:pPr>
        <w:widowControl w:val="0"/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11</w:t>
      </w:r>
      <w:r w:rsidR="00D04986" w:rsidRPr="00D40987">
        <w:rPr>
          <w:sz w:val="22"/>
          <w:szCs w:val="22"/>
        </w:rPr>
        <w:t xml:space="preserve">.3 </w:t>
      </w:r>
      <w:r w:rsidR="0051698B" w:rsidRPr="00D40987">
        <w:rPr>
          <w:sz w:val="22"/>
          <w:szCs w:val="22"/>
        </w:rPr>
        <w:tab/>
      </w:r>
      <w:r w:rsidR="00D04986" w:rsidRPr="00D40987">
        <w:rPr>
          <w:sz w:val="22"/>
          <w:szCs w:val="22"/>
        </w:rPr>
        <w:t xml:space="preserve">Ak je uchádzač platcom dane z pridanej hodnoty (ďalej len </w:t>
      </w:r>
      <w:r w:rsidR="005A582F" w:rsidRPr="00D40987">
        <w:rPr>
          <w:sz w:val="22"/>
          <w:szCs w:val="22"/>
        </w:rPr>
        <w:t>„</w:t>
      </w:r>
      <w:r w:rsidR="00D04986" w:rsidRPr="00D40987">
        <w:rPr>
          <w:sz w:val="22"/>
          <w:szCs w:val="22"/>
        </w:rPr>
        <w:t>DPH</w:t>
      </w:r>
      <w:r w:rsidR="00FA634E">
        <w:rPr>
          <w:sz w:val="22"/>
          <w:szCs w:val="22"/>
        </w:rPr>
        <w:t>“</w:t>
      </w:r>
      <w:r w:rsidR="00D04986" w:rsidRPr="00D40987">
        <w:rPr>
          <w:sz w:val="22"/>
          <w:szCs w:val="22"/>
        </w:rPr>
        <w:t>), navrhovanú zmluvnú cenu uvedie:</w:t>
      </w:r>
    </w:p>
    <w:p w14:paraId="1E7493CA" w14:textId="77777777" w:rsidR="00D04986" w:rsidRPr="00D40987" w:rsidRDefault="00D04986" w:rsidP="00D40987">
      <w:pPr>
        <w:widowControl w:val="0"/>
        <w:tabs>
          <w:tab w:val="left" w:pos="567"/>
          <w:tab w:val="left" w:pos="1276"/>
        </w:tabs>
        <w:suppressAutoHyphens/>
        <w:ind w:left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 xml:space="preserve">12.3.1 </w:t>
      </w:r>
      <w:r w:rsidR="009138F8" w:rsidRPr="00D40987">
        <w:rPr>
          <w:sz w:val="22"/>
          <w:szCs w:val="22"/>
        </w:rPr>
        <w:tab/>
      </w:r>
      <w:r w:rsidRPr="00D40987">
        <w:rPr>
          <w:sz w:val="22"/>
          <w:szCs w:val="22"/>
        </w:rPr>
        <w:t>navrhovaná celková zmluvná cena bez DPH,</w:t>
      </w:r>
    </w:p>
    <w:p w14:paraId="79567835" w14:textId="77777777" w:rsidR="00D04986" w:rsidRPr="00D40987" w:rsidRDefault="00D04986" w:rsidP="00D40987">
      <w:pPr>
        <w:widowControl w:val="0"/>
        <w:tabs>
          <w:tab w:val="left" w:pos="567"/>
          <w:tab w:val="left" w:pos="1276"/>
        </w:tabs>
        <w:suppressAutoHyphens/>
        <w:ind w:left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12.3.</w:t>
      </w:r>
      <w:r w:rsidR="009E5126" w:rsidRPr="00D40987">
        <w:rPr>
          <w:sz w:val="22"/>
          <w:szCs w:val="22"/>
        </w:rPr>
        <w:t>2</w:t>
      </w:r>
      <w:r w:rsidRPr="00D40987">
        <w:rPr>
          <w:sz w:val="22"/>
          <w:szCs w:val="22"/>
        </w:rPr>
        <w:t xml:space="preserve"> </w:t>
      </w:r>
      <w:r w:rsidR="009138F8" w:rsidRPr="00D40987">
        <w:rPr>
          <w:sz w:val="22"/>
          <w:szCs w:val="22"/>
        </w:rPr>
        <w:tab/>
      </w:r>
      <w:r w:rsidRPr="00D40987">
        <w:rPr>
          <w:sz w:val="22"/>
          <w:szCs w:val="22"/>
        </w:rPr>
        <w:t xml:space="preserve">navrhovaná celková zmluvná cena vrátane DPH. </w:t>
      </w:r>
    </w:p>
    <w:p w14:paraId="054E8291" w14:textId="2E1B1EAE" w:rsidR="00D04986" w:rsidRDefault="00D04986" w:rsidP="00D40987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r w:rsidRPr="00D40987">
        <w:rPr>
          <w:sz w:val="22"/>
          <w:szCs w:val="22"/>
        </w:rPr>
        <w:lastRenderedPageBreak/>
        <w:t>1</w:t>
      </w:r>
      <w:r w:rsidR="00EA3716" w:rsidRPr="00D40987">
        <w:rPr>
          <w:sz w:val="22"/>
          <w:szCs w:val="22"/>
        </w:rPr>
        <w:t>1</w:t>
      </w:r>
      <w:r w:rsidRPr="00D40987">
        <w:rPr>
          <w:sz w:val="22"/>
          <w:szCs w:val="22"/>
        </w:rPr>
        <w:t xml:space="preserve">.4 </w:t>
      </w:r>
      <w:r w:rsidR="0051698B" w:rsidRPr="00D40987">
        <w:rPr>
          <w:sz w:val="22"/>
          <w:szCs w:val="22"/>
        </w:rPr>
        <w:tab/>
      </w:r>
      <w:r w:rsidRPr="00D40987">
        <w:rPr>
          <w:sz w:val="22"/>
          <w:szCs w:val="22"/>
        </w:rPr>
        <w:t xml:space="preserve">Ak uchádzač nie je platcom DPH, na skutočnosť upozorní </w:t>
      </w:r>
      <w:r w:rsidR="0051698B" w:rsidRPr="00D40987">
        <w:rPr>
          <w:sz w:val="22"/>
          <w:szCs w:val="22"/>
        </w:rPr>
        <w:t>o</w:t>
      </w:r>
      <w:r w:rsidRPr="00D40987">
        <w:rPr>
          <w:sz w:val="22"/>
          <w:szCs w:val="22"/>
        </w:rPr>
        <w:t>značením „Nie som platc</w:t>
      </w:r>
      <w:r w:rsidR="005A582F" w:rsidRPr="00D40987">
        <w:rPr>
          <w:sz w:val="22"/>
          <w:szCs w:val="22"/>
        </w:rPr>
        <w:t>a</w:t>
      </w:r>
      <w:r w:rsidRPr="00D40987">
        <w:rPr>
          <w:sz w:val="22"/>
          <w:szCs w:val="22"/>
        </w:rPr>
        <w:t xml:space="preserve"> DPH“.</w:t>
      </w:r>
    </w:p>
    <w:p w14:paraId="2FF3AB26" w14:textId="77777777" w:rsidR="00D04986" w:rsidRPr="00D40987" w:rsidRDefault="00D04986" w:rsidP="00D40987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</w:rPr>
        <w:t>Predloženie ponuky</w:t>
      </w:r>
    </w:p>
    <w:p w14:paraId="31F9ACAB" w14:textId="77777777" w:rsidR="00604812" w:rsidRPr="00D40987" w:rsidRDefault="00D04986" w:rsidP="00D40987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ind w:left="567" w:hanging="567"/>
        <w:jc w:val="both"/>
        <w:rPr>
          <w:rFonts w:eastAsia="Calibri"/>
          <w:sz w:val="22"/>
          <w:szCs w:val="22"/>
        </w:rPr>
      </w:pPr>
      <w:r w:rsidRPr="00D40987">
        <w:rPr>
          <w:sz w:val="22"/>
          <w:szCs w:val="22"/>
        </w:rPr>
        <w:t>Uchádzač predloží ponuku v písomnej forme,</w:t>
      </w:r>
      <w:r w:rsidR="00A01031" w:rsidRPr="00D40987">
        <w:rPr>
          <w:sz w:val="22"/>
          <w:szCs w:val="22"/>
        </w:rPr>
        <w:t xml:space="preserve"> </w:t>
      </w:r>
      <w:r w:rsidR="00604812" w:rsidRPr="00D40987">
        <w:rPr>
          <w:sz w:val="22"/>
          <w:szCs w:val="22"/>
        </w:rPr>
        <w:t xml:space="preserve">listinnej </w:t>
      </w:r>
      <w:r w:rsidR="003E4D9E" w:rsidRPr="00D40987">
        <w:rPr>
          <w:sz w:val="22"/>
          <w:szCs w:val="22"/>
        </w:rPr>
        <w:t xml:space="preserve">alebo elektronickej podobe v </w:t>
      </w:r>
      <w:r w:rsidR="00604812" w:rsidRPr="00D40987">
        <w:rPr>
          <w:sz w:val="22"/>
          <w:szCs w:val="22"/>
        </w:rPr>
        <w:t>slovenskom jazyku.</w:t>
      </w:r>
    </w:p>
    <w:p w14:paraId="5261EA1F" w14:textId="77777777" w:rsidR="003E4D9E" w:rsidRPr="00D40987" w:rsidRDefault="00D04986" w:rsidP="00D40987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Uchádzač doruč</w:t>
      </w:r>
      <w:r w:rsidR="002A16AF" w:rsidRPr="00D40987">
        <w:rPr>
          <w:sz w:val="22"/>
          <w:szCs w:val="22"/>
        </w:rPr>
        <w:t>í</w:t>
      </w:r>
      <w:r w:rsidRPr="00D40987">
        <w:rPr>
          <w:sz w:val="22"/>
          <w:szCs w:val="22"/>
        </w:rPr>
        <w:t xml:space="preserve"> svoju ponuku</w:t>
      </w:r>
      <w:r w:rsidR="003E4D9E" w:rsidRPr="00D40987">
        <w:rPr>
          <w:sz w:val="22"/>
          <w:szCs w:val="22"/>
        </w:rPr>
        <w:t>:</w:t>
      </w:r>
    </w:p>
    <w:p w14:paraId="115F847A" w14:textId="77777777" w:rsidR="003E4D9E" w:rsidRPr="00D40987" w:rsidRDefault="00D04986" w:rsidP="00D40987">
      <w:pPr>
        <w:pStyle w:val="Default"/>
        <w:widowControl w:val="0"/>
        <w:numPr>
          <w:ilvl w:val="0"/>
          <w:numId w:val="20"/>
        </w:numPr>
        <w:suppressAutoHyphens/>
        <w:ind w:left="851" w:hanging="284"/>
        <w:jc w:val="both"/>
        <w:rPr>
          <w:sz w:val="22"/>
          <w:szCs w:val="22"/>
        </w:rPr>
      </w:pPr>
      <w:r w:rsidRPr="00D40987">
        <w:rPr>
          <w:b/>
          <w:sz w:val="22"/>
          <w:szCs w:val="22"/>
        </w:rPr>
        <w:t>osobne</w:t>
      </w:r>
      <w:r w:rsidRPr="00D40987">
        <w:rPr>
          <w:sz w:val="22"/>
          <w:szCs w:val="22"/>
        </w:rPr>
        <w:t xml:space="preserve"> </w:t>
      </w:r>
      <w:r w:rsidRPr="00D40987">
        <w:rPr>
          <w:b/>
          <w:sz w:val="22"/>
          <w:szCs w:val="22"/>
        </w:rPr>
        <w:t xml:space="preserve">alebo prostredníctvom poštovej zásielky v lehote na predkladanie ponúk na adresu verejného obstarávateľa: </w:t>
      </w:r>
      <w:r w:rsidR="002A16AF" w:rsidRPr="00D40987">
        <w:rPr>
          <w:b/>
          <w:sz w:val="22"/>
          <w:szCs w:val="22"/>
        </w:rPr>
        <w:t>Stredná odborná škola polygrafická, Račianska 190, 835 26 Bratislava.</w:t>
      </w:r>
      <w:r w:rsidRPr="00D40987">
        <w:rPr>
          <w:b/>
          <w:sz w:val="22"/>
          <w:szCs w:val="22"/>
        </w:rPr>
        <w:t xml:space="preserve"> </w:t>
      </w:r>
      <w:r w:rsidRPr="00D40987">
        <w:rPr>
          <w:sz w:val="22"/>
          <w:szCs w:val="22"/>
        </w:rPr>
        <w:t xml:space="preserve">V prípade, ak uchádzač predloží ponuku prostredníctvom poštovej zásielky, je rozhodujúci </w:t>
      </w:r>
      <w:r w:rsidRPr="00D40987">
        <w:rPr>
          <w:b/>
          <w:sz w:val="22"/>
          <w:szCs w:val="22"/>
          <w:u w:val="single"/>
        </w:rPr>
        <w:t>termín doručenia</w:t>
      </w:r>
      <w:r w:rsidRPr="00D40987">
        <w:rPr>
          <w:sz w:val="22"/>
          <w:szCs w:val="22"/>
        </w:rPr>
        <w:t xml:space="preserve"> ponuky na a</w:t>
      </w:r>
      <w:r w:rsidR="000D5273" w:rsidRPr="00D40987">
        <w:rPr>
          <w:sz w:val="22"/>
          <w:szCs w:val="22"/>
        </w:rPr>
        <w:t>dresu verejného obstarávateľa.</w:t>
      </w:r>
    </w:p>
    <w:p w14:paraId="1869EE4D" w14:textId="7B0338A3" w:rsidR="003E4D9E" w:rsidRPr="00D40987" w:rsidRDefault="003E4D9E" w:rsidP="00FA634E">
      <w:pPr>
        <w:pStyle w:val="Default"/>
        <w:widowControl w:val="0"/>
        <w:numPr>
          <w:ilvl w:val="0"/>
          <w:numId w:val="20"/>
        </w:numPr>
        <w:ind w:left="851" w:hanging="284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Ponuku je možné predložiť elektronicky na mailovú adresu skola@polygraficka.sk, s</w:t>
      </w:r>
      <w:r w:rsidR="00AE2378" w:rsidRPr="00D40987">
        <w:rPr>
          <w:sz w:val="22"/>
          <w:szCs w:val="22"/>
        </w:rPr>
        <w:t xml:space="preserve"> </w:t>
      </w:r>
      <w:r w:rsidRPr="00D40987">
        <w:rPr>
          <w:sz w:val="22"/>
          <w:szCs w:val="22"/>
        </w:rPr>
        <w:t>označ</w:t>
      </w:r>
      <w:r w:rsidRPr="00D40987">
        <w:rPr>
          <w:sz w:val="22"/>
          <w:szCs w:val="22"/>
        </w:rPr>
        <w:t>e</w:t>
      </w:r>
      <w:r w:rsidRPr="00D40987">
        <w:rPr>
          <w:sz w:val="22"/>
          <w:szCs w:val="22"/>
        </w:rPr>
        <w:t xml:space="preserve">ním: </w:t>
      </w:r>
      <w:r w:rsidR="00FA634E" w:rsidRPr="00D40987">
        <w:rPr>
          <w:b/>
          <w:bCs/>
          <w:sz w:val="22"/>
          <w:szCs w:val="22"/>
        </w:rPr>
        <w:t>„Odborné ekonomické služby, ktorých súčasťou je aj poskytovanie a</w:t>
      </w:r>
      <w:r w:rsidR="00FA634E">
        <w:rPr>
          <w:b/>
          <w:bCs/>
          <w:sz w:val="22"/>
          <w:szCs w:val="22"/>
        </w:rPr>
        <w:t xml:space="preserve"> </w:t>
      </w:r>
      <w:r w:rsidR="00FA634E" w:rsidRPr="00D40987">
        <w:rPr>
          <w:b/>
          <w:bCs/>
          <w:sz w:val="22"/>
          <w:szCs w:val="22"/>
        </w:rPr>
        <w:t>spracúvanie osobných údajov“</w:t>
      </w:r>
      <w:r w:rsidRPr="00D40987">
        <w:rPr>
          <w:sz w:val="22"/>
          <w:szCs w:val="22"/>
        </w:rPr>
        <w:t>.</w:t>
      </w:r>
    </w:p>
    <w:p w14:paraId="32E7B95E" w14:textId="165D2500" w:rsidR="00D04986" w:rsidRDefault="00D04986" w:rsidP="00D40987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 xml:space="preserve">Pri osobnom doručení ponuky uchádzačom, verejný obstarávateľ vydá uchádzačovi potvrdenie o jej prevzatí s uvedením miesta, dátumu a času prevzatia ponuky. </w:t>
      </w:r>
    </w:p>
    <w:p w14:paraId="0E612262" w14:textId="77777777" w:rsidR="0018104C" w:rsidRPr="00D40987" w:rsidRDefault="0018104C" w:rsidP="0018104C">
      <w:pPr>
        <w:pStyle w:val="Default"/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</w:p>
    <w:p w14:paraId="7EBF2A3B" w14:textId="77777777" w:rsidR="00D04986" w:rsidRPr="00D40987" w:rsidRDefault="00D04986" w:rsidP="00D40987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</w:rPr>
        <w:t xml:space="preserve">Označenie obálky ponuky </w:t>
      </w:r>
    </w:p>
    <w:p w14:paraId="06C40688" w14:textId="5BF483FB" w:rsidR="00133EC2" w:rsidRDefault="000D5273" w:rsidP="00D40987">
      <w:pPr>
        <w:widowControl w:val="0"/>
        <w:suppressAutoHyphens/>
        <w:ind w:left="567" w:hanging="567"/>
        <w:outlineLvl w:val="0"/>
        <w:rPr>
          <w:b/>
          <w:sz w:val="22"/>
          <w:szCs w:val="22"/>
        </w:rPr>
      </w:pPr>
      <w:r w:rsidRPr="00D40987">
        <w:rPr>
          <w:sz w:val="22"/>
          <w:szCs w:val="22"/>
        </w:rPr>
        <w:t>1</w:t>
      </w:r>
      <w:r w:rsidR="00EA3716" w:rsidRPr="00D40987">
        <w:rPr>
          <w:sz w:val="22"/>
          <w:szCs w:val="22"/>
        </w:rPr>
        <w:t>3</w:t>
      </w:r>
      <w:r w:rsidRPr="00D40987">
        <w:rPr>
          <w:sz w:val="22"/>
          <w:szCs w:val="22"/>
        </w:rPr>
        <w:t>.1</w:t>
      </w:r>
      <w:r w:rsidRPr="00D40987">
        <w:rPr>
          <w:sz w:val="22"/>
          <w:szCs w:val="22"/>
        </w:rPr>
        <w:tab/>
      </w:r>
      <w:r w:rsidR="00D04986" w:rsidRPr="00D40987">
        <w:rPr>
          <w:sz w:val="22"/>
          <w:szCs w:val="22"/>
        </w:rPr>
        <w:t>Obálka musí byť zreteľne označená nápisom „Obstarávanie</w:t>
      </w:r>
      <w:r w:rsidRPr="00D40987">
        <w:rPr>
          <w:sz w:val="22"/>
          <w:szCs w:val="22"/>
        </w:rPr>
        <w:t xml:space="preserve"> – neotvárať!“, heslom obstaráv</w:t>
      </w:r>
      <w:r w:rsidR="003E4D9E" w:rsidRPr="00D40987">
        <w:rPr>
          <w:sz w:val="22"/>
          <w:szCs w:val="22"/>
        </w:rPr>
        <w:t>a</w:t>
      </w:r>
      <w:r w:rsidR="00D04986" w:rsidRPr="00D40987">
        <w:rPr>
          <w:sz w:val="22"/>
          <w:szCs w:val="22"/>
        </w:rPr>
        <w:t xml:space="preserve">nia: </w:t>
      </w:r>
      <w:r w:rsidR="0018104C" w:rsidRPr="00D40987">
        <w:rPr>
          <w:b/>
          <w:bCs/>
          <w:sz w:val="22"/>
          <w:szCs w:val="22"/>
        </w:rPr>
        <w:t>„Odborné ekonomické služby, ktorých súčasťou je aj poskytovanie a spracúvanie osobných údajov“</w:t>
      </w:r>
      <w:r w:rsidR="0007262B" w:rsidRPr="00D40987">
        <w:rPr>
          <w:b/>
          <w:sz w:val="22"/>
          <w:szCs w:val="22"/>
        </w:rPr>
        <w:t>.</w:t>
      </w:r>
    </w:p>
    <w:p w14:paraId="4E781D75" w14:textId="77777777" w:rsidR="0018104C" w:rsidRPr="00D40987" w:rsidRDefault="0018104C" w:rsidP="00D40987">
      <w:pPr>
        <w:widowControl w:val="0"/>
        <w:suppressAutoHyphens/>
        <w:ind w:left="567" w:hanging="567"/>
        <w:outlineLvl w:val="0"/>
        <w:rPr>
          <w:rFonts w:eastAsia="Calibri"/>
          <w:b/>
          <w:sz w:val="22"/>
          <w:szCs w:val="22"/>
          <w:lang w:eastAsia="en-US"/>
        </w:rPr>
      </w:pPr>
    </w:p>
    <w:p w14:paraId="293B54DE" w14:textId="297BD774" w:rsidR="00D04986" w:rsidRDefault="00D04986" w:rsidP="00D40987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u w:val="single"/>
        </w:rPr>
      </w:pPr>
      <w:r w:rsidRPr="00D40987">
        <w:rPr>
          <w:rFonts w:ascii="Times New Roman" w:hAnsi="Times New Roman"/>
          <w:bCs/>
        </w:rPr>
        <w:t>Lehota na predkladanie ponúk je stanovená na deň</w:t>
      </w:r>
      <w:r w:rsidRPr="00D40987">
        <w:rPr>
          <w:rFonts w:ascii="Times New Roman" w:hAnsi="Times New Roman"/>
          <w:b/>
          <w:bCs/>
        </w:rPr>
        <w:t xml:space="preserve"> </w:t>
      </w:r>
      <w:r w:rsidR="0018104C">
        <w:rPr>
          <w:rFonts w:ascii="Times New Roman" w:hAnsi="Times New Roman"/>
          <w:b/>
          <w:bCs/>
        </w:rPr>
        <w:t>1</w:t>
      </w:r>
      <w:r w:rsidR="00725873" w:rsidRPr="00D40987">
        <w:rPr>
          <w:rFonts w:ascii="Times New Roman" w:hAnsi="Times New Roman"/>
          <w:b/>
          <w:u w:val="single"/>
        </w:rPr>
        <w:t>4</w:t>
      </w:r>
      <w:r w:rsidR="00604812" w:rsidRPr="00D40987">
        <w:rPr>
          <w:rFonts w:ascii="Times New Roman" w:hAnsi="Times New Roman"/>
          <w:b/>
          <w:u w:val="single"/>
        </w:rPr>
        <w:t>.</w:t>
      </w:r>
      <w:r w:rsidR="0018104C">
        <w:rPr>
          <w:rFonts w:ascii="Times New Roman" w:hAnsi="Times New Roman"/>
          <w:b/>
          <w:u w:val="single"/>
        </w:rPr>
        <w:t>12</w:t>
      </w:r>
      <w:r w:rsidR="00604812" w:rsidRPr="00D40987">
        <w:rPr>
          <w:rFonts w:ascii="Times New Roman" w:hAnsi="Times New Roman"/>
          <w:b/>
          <w:u w:val="single"/>
        </w:rPr>
        <w:t>.</w:t>
      </w:r>
      <w:r w:rsidRPr="00D40987">
        <w:rPr>
          <w:rFonts w:ascii="Times New Roman" w:hAnsi="Times New Roman"/>
          <w:b/>
          <w:u w:val="single"/>
        </w:rPr>
        <w:t>20</w:t>
      </w:r>
      <w:r w:rsidR="0018104C">
        <w:rPr>
          <w:rFonts w:ascii="Times New Roman" w:hAnsi="Times New Roman"/>
          <w:b/>
          <w:u w:val="single"/>
        </w:rPr>
        <w:t>20</w:t>
      </w:r>
      <w:r w:rsidRPr="00D40987">
        <w:rPr>
          <w:rFonts w:ascii="Times New Roman" w:hAnsi="Times New Roman"/>
          <w:b/>
          <w:u w:val="single"/>
        </w:rPr>
        <w:t xml:space="preserve"> do </w:t>
      </w:r>
      <w:r w:rsidR="0007262B" w:rsidRPr="00D40987">
        <w:rPr>
          <w:rFonts w:ascii="Times New Roman" w:hAnsi="Times New Roman"/>
          <w:b/>
          <w:u w:val="single"/>
        </w:rPr>
        <w:t>13</w:t>
      </w:r>
      <w:r w:rsidRPr="00D40987">
        <w:rPr>
          <w:rFonts w:ascii="Times New Roman" w:hAnsi="Times New Roman"/>
          <w:b/>
          <w:u w:val="single"/>
        </w:rPr>
        <w:t>:00 hod.</w:t>
      </w:r>
    </w:p>
    <w:p w14:paraId="6595330F" w14:textId="77777777" w:rsidR="0018104C" w:rsidRPr="0018104C" w:rsidRDefault="0018104C" w:rsidP="0018104C">
      <w:pPr>
        <w:widowControl w:val="0"/>
        <w:tabs>
          <w:tab w:val="left" w:pos="567"/>
        </w:tabs>
        <w:suppressAutoHyphens/>
        <w:jc w:val="both"/>
        <w:rPr>
          <w:b/>
          <w:u w:val="single"/>
        </w:rPr>
      </w:pPr>
    </w:p>
    <w:p w14:paraId="64338ABC" w14:textId="77777777" w:rsidR="00D04986" w:rsidRPr="00D40987" w:rsidRDefault="00D04986" w:rsidP="00D40987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D40987">
        <w:rPr>
          <w:rFonts w:ascii="Times New Roman" w:hAnsi="Times New Roman"/>
          <w:b/>
          <w:bCs/>
        </w:rPr>
        <w:t>Podmienky účasti uchádzačov</w:t>
      </w:r>
    </w:p>
    <w:p w14:paraId="285E3014" w14:textId="577154B0" w:rsidR="00D04986" w:rsidRPr="0018104C" w:rsidRDefault="00D04986" w:rsidP="00D4098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outlineLvl w:val="0"/>
        <w:rPr>
          <w:sz w:val="22"/>
          <w:szCs w:val="22"/>
        </w:rPr>
      </w:pPr>
      <w:r w:rsidRPr="0018104C">
        <w:rPr>
          <w:sz w:val="22"/>
          <w:szCs w:val="22"/>
        </w:rPr>
        <w:t>1</w:t>
      </w:r>
      <w:r w:rsidR="0018104C" w:rsidRPr="0018104C">
        <w:rPr>
          <w:sz w:val="22"/>
          <w:szCs w:val="22"/>
        </w:rPr>
        <w:t>6</w:t>
      </w:r>
      <w:r w:rsidRPr="0018104C">
        <w:rPr>
          <w:sz w:val="22"/>
          <w:szCs w:val="22"/>
        </w:rPr>
        <w:t xml:space="preserve">.1 </w:t>
      </w:r>
      <w:r w:rsidR="0051698B" w:rsidRPr="0018104C">
        <w:rPr>
          <w:sz w:val="22"/>
          <w:szCs w:val="22"/>
        </w:rPr>
        <w:tab/>
      </w:r>
      <w:r w:rsidRPr="0018104C">
        <w:rPr>
          <w:sz w:val="22"/>
          <w:szCs w:val="22"/>
        </w:rPr>
        <w:t>Osobné postavenie</w:t>
      </w:r>
    </w:p>
    <w:p w14:paraId="40674AAE" w14:textId="77777777" w:rsidR="000D5273" w:rsidRPr="00D40987" w:rsidRDefault="00D04986" w:rsidP="00D4098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D40987">
        <w:rPr>
          <w:bCs/>
          <w:sz w:val="22"/>
          <w:szCs w:val="22"/>
        </w:rPr>
        <w:t>Uchádzač musí spĺňať podmienky účasti</w:t>
      </w:r>
      <w:r w:rsidR="000D5273" w:rsidRPr="00D40987">
        <w:rPr>
          <w:bCs/>
          <w:sz w:val="22"/>
          <w:szCs w:val="22"/>
        </w:rPr>
        <w:t>:</w:t>
      </w:r>
    </w:p>
    <w:p w14:paraId="55A8BFC3" w14:textId="38EF89B9" w:rsidR="00D04986" w:rsidRPr="00D40987" w:rsidRDefault="00D04986" w:rsidP="00D40987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b/>
          <w:bCs/>
        </w:rPr>
      </w:pPr>
      <w:r w:rsidRPr="00D40987">
        <w:rPr>
          <w:rFonts w:ascii="Times New Roman" w:hAnsi="Times New Roman"/>
          <w:bCs/>
        </w:rPr>
        <w:t xml:space="preserve">týkajúce sa osobného postavenia podľa § 32 ods. 1 písm. e) zákona č.343/2015 Z. z. o verejnom obstarávaní a preukázať ich splnenie dokladmi podľa § 32 ods. 2 písm. e) alebo ekvivalentnými dokladmi v originálnom vyhotovení alebo ako fotokópiu tohto dokladu </w:t>
      </w:r>
      <w:r w:rsidR="000D5273" w:rsidRPr="00D40987">
        <w:rPr>
          <w:rFonts w:ascii="Times New Roman" w:hAnsi="Times New Roman"/>
          <w:bCs/>
        </w:rPr>
        <w:t xml:space="preserve">na </w:t>
      </w:r>
      <w:r w:rsidR="000D5273" w:rsidRPr="00FA634E">
        <w:rPr>
          <w:rFonts w:ascii="Times New Roman" w:hAnsi="Times New Roman"/>
          <w:b/>
        </w:rPr>
        <w:t>p</w:t>
      </w:r>
      <w:r w:rsidR="00134248" w:rsidRPr="00D40987">
        <w:rPr>
          <w:rFonts w:ascii="Times New Roman" w:hAnsi="Times New Roman"/>
          <w:b/>
          <w:bCs/>
        </w:rPr>
        <w:t>redmet činnosti</w:t>
      </w:r>
      <w:r w:rsidR="0036738D" w:rsidRPr="00D40987">
        <w:rPr>
          <w:rFonts w:ascii="Times New Roman" w:hAnsi="Times New Roman"/>
          <w:b/>
          <w:bCs/>
        </w:rPr>
        <w:t>, k</w:t>
      </w:r>
      <w:r w:rsidRPr="00D40987">
        <w:rPr>
          <w:rFonts w:ascii="Times New Roman" w:hAnsi="Times New Roman"/>
          <w:b/>
          <w:bCs/>
        </w:rPr>
        <w:t>tor</w:t>
      </w:r>
      <w:r w:rsidR="00134248" w:rsidRPr="00D40987">
        <w:rPr>
          <w:rFonts w:ascii="Times New Roman" w:hAnsi="Times New Roman"/>
          <w:b/>
          <w:bCs/>
        </w:rPr>
        <w:t>á</w:t>
      </w:r>
      <w:r w:rsidRPr="00D40987">
        <w:rPr>
          <w:rFonts w:ascii="Times New Roman" w:hAnsi="Times New Roman"/>
          <w:b/>
          <w:bCs/>
        </w:rPr>
        <w:t xml:space="preserve"> </w:t>
      </w:r>
      <w:r w:rsidR="00134248" w:rsidRPr="00D40987">
        <w:rPr>
          <w:rFonts w:ascii="Times New Roman" w:hAnsi="Times New Roman"/>
          <w:b/>
          <w:bCs/>
        </w:rPr>
        <w:t>je</w:t>
      </w:r>
      <w:r w:rsidRPr="00D40987">
        <w:rPr>
          <w:rFonts w:ascii="Times New Roman" w:hAnsi="Times New Roman"/>
          <w:b/>
          <w:bCs/>
        </w:rPr>
        <w:t xml:space="preserve"> predmetom tejto zákazky</w:t>
      </w:r>
      <w:r w:rsidR="00FA634E">
        <w:rPr>
          <w:rFonts w:ascii="Times New Roman" w:hAnsi="Times New Roman"/>
          <w:b/>
          <w:bCs/>
        </w:rPr>
        <w:t>,</w:t>
      </w:r>
    </w:p>
    <w:p w14:paraId="45D191C7" w14:textId="3E0721E0" w:rsidR="000D5273" w:rsidRPr="00D40987" w:rsidRDefault="000D5273" w:rsidP="00D40987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b/>
          <w:bCs/>
        </w:rPr>
      </w:pPr>
      <w:r w:rsidRPr="00D40987">
        <w:rPr>
          <w:rFonts w:ascii="Times New Roman" w:hAnsi="Times New Roman"/>
          <w:bCs/>
        </w:rPr>
        <w:t>týkajúce sa osobného postavenia podľa § 32 ods. 1 písm. f) zákona č.343/2015 Z. z. o verejnom obstarávaní a preukázať ich splnenie čestným vyhlásením podľa §</w:t>
      </w:r>
      <w:r w:rsidR="00FA3B1E" w:rsidRPr="00D40987">
        <w:rPr>
          <w:rFonts w:ascii="Times New Roman" w:hAnsi="Times New Roman"/>
          <w:bCs/>
        </w:rPr>
        <w:t xml:space="preserve"> </w:t>
      </w:r>
      <w:r w:rsidRPr="00D40987">
        <w:rPr>
          <w:rFonts w:ascii="Times New Roman" w:hAnsi="Times New Roman"/>
          <w:bCs/>
        </w:rPr>
        <w:t>32 ods. 2 písm. f) o tom, že uchádzač nemá zákaz účasti vo verejnom obstarávaní</w:t>
      </w:r>
      <w:r w:rsidR="00FA634E">
        <w:rPr>
          <w:rFonts w:ascii="Times New Roman" w:hAnsi="Times New Roman"/>
          <w:bCs/>
        </w:rPr>
        <w:t>,</w:t>
      </w:r>
    </w:p>
    <w:p w14:paraId="13D25563" w14:textId="32AB515D" w:rsidR="000D5273" w:rsidRPr="00D40987" w:rsidRDefault="000D5273" w:rsidP="00D40987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b/>
          <w:bCs/>
        </w:rPr>
      </w:pPr>
      <w:r w:rsidRPr="00D40987">
        <w:rPr>
          <w:rFonts w:ascii="Times New Roman" w:hAnsi="Times New Roman"/>
          <w:bCs/>
        </w:rPr>
        <w:t>týkajúce sa § 40 ods. 6 písm. f) a preukázať ich splnenie čestným vyhlásením o tom, že nie je v konflikte záujmov</w:t>
      </w:r>
      <w:r w:rsidR="00FA634E">
        <w:rPr>
          <w:rFonts w:ascii="Times New Roman" w:hAnsi="Times New Roman"/>
          <w:bCs/>
        </w:rPr>
        <w:t>.</w:t>
      </w:r>
    </w:p>
    <w:p w14:paraId="0722857E" w14:textId="4A4C880D" w:rsidR="000D5273" w:rsidRPr="0018104C" w:rsidRDefault="00EA3716" w:rsidP="00D4098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outlineLvl w:val="0"/>
        <w:rPr>
          <w:sz w:val="22"/>
          <w:szCs w:val="22"/>
        </w:rPr>
      </w:pPr>
      <w:r w:rsidRPr="0018104C">
        <w:rPr>
          <w:sz w:val="22"/>
          <w:szCs w:val="22"/>
        </w:rPr>
        <w:t>1</w:t>
      </w:r>
      <w:r w:rsidR="0018104C" w:rsidRPr="0018104C">
        <w:rPr>
          <w:sz w:val="22"/>
          <w:szCs w:val="22"/>
        </w:rPr>
        <w:t>6</w:t>
      </w:r>
      <w:r w:rsidR="000D5273" w:rsidRPr="0018104C">
        <w:rPr>
          <w:sz w:val="22"/>
          <w:szCs w:val="22"/>
        </w:rPr>
        <w:t>.2.</w:t>
      </w:r>
      <w:r w:rsidR="000D5273" w:rsidRPr="0018104C">
        <w:rPr>
          <w:sz w:val="22"/>
          <w:szCs w:val="22"/>
        </w:rPr>
        <w:tab/>
        <w:t>Odborná spôsobilosť</w:t>
      </w:r>
    </w:p>
    <w:p w14:paraId="5267F409" w14:textId="77777777" w:rsidR="001766F2" w:rsidRPr="00D40987" w:rsidRDefault="000D5273" w:rsidP="00D4098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Uchádzač musí preukázať plnenie nasledujúcich požiadaviek verejného obstarávateľa</w:t>
      </w:r>
      <w:r w:rsidR="001766F2" w:rsidRPr="00D40987">
        <w:rPr>
          <w:sz w:val="22"/>
          <w:szCs w:val="22"/>
        </w:rPr>
        <w:t>:</w:t>
      </w:r>
    </w:p>
    <w:p w14:paraId="7909DF1F" w14:textId="77777777" w:rsidR="001766F2" w:rsidRPr="00D40987" w:rsidRDefault="001766F2" w:rsidP="00D40987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40987">
        <w:rPr>
          <w:rFonts w:ascii="Times New Roman" w:hAnsi="Times New Roman"/>
        </w:rPr>
        <w:t>10 rokov praxe v odbore.</w:t>
      </w:r>
    </w:p>
    <w:p w14:paraId="0AC1B102" w14:textId="77777777" w:rsidR="001766F2" w:rsidRPr="00D40987" w:rsidRDefault="001766F2" w:rsidP="00D40987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40987">
        <w:rPr>
          <w:rFonts w:ascii="Times New Roman" w:hAnsi="Times New Roman"/>
        </w:rPr>
        <w:t>Znalosť programu VEMA.</w:t>
      </w:r>
    </w:p>
    <w:p w14:paraId="43B0603C" w14:textId="77777777" w:rsidR="001766F2" w:rsidRPr="00D40987" w:rsidRDefault="001766F2" w:rsidP="00D40987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40987">
        <w:rPr>
          <w:rFonts w:ascii="Times New Roman" w:hAnsi="Times New Roman"/>
        </w:rPr>
        <w:t xml:space="preserve">Znalosť programu </w:t>
      </w:r>
      <w:proofErr w:type="spellStart"/>
      <w:r w:rsidRPr="00D40987">
        <w:rPr>
          <w:rFonts w:ascii="Times New Roman" w:hAnsi="Times New Roman"/>
        </w:rPr>
        <w:t>iSPIN</w:t>
      </w:r>
      <w:proofErr w:type="spellEnd"/>
      <w:r w:rsidRPr="00D40987">
        <w:rPr>
          <w:rFonts w:ascii="Times New Roman" w:hAnsi="Times New Roman"/>
        </w:rPr>
        <w:t>.</w:t>
      </w:r>
    </w:p>
    <w:p w14:paraId="6068B4B6" w14:textId="77777777" w:rsidR="001766F2" w:rsidRPr="00D40987" w:rsidRDefault="001766F2" w:rsidP="00D40987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40987">
        <w:rPr>
          <w:rFonts w:ascii="Times New Roman" w:hAnsi="Times New Roman"/>
        </w:rPr>
        <w:t>Znalosť informačného programu školy ASC agenda.</w:t>
      </w:r>
    </w:p>
    <w:p w14:paraId="2BE99EEF" w14:textId="750C30F6" w:rsidR="001766F2" w:rsidRDefault="000D5273" w:rsidP="00D4098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40987">
        <w:rPr>
          <w:sz w:val="22"/>
          <w:szCs w:val="22"/>
        </w:rPr>
        <w:t>Uchád</w:t>
      </w:r>
      <w:r w:rsidR="00FA3B1E" w:rsidRPr="00D40987">
        <w:rPr>
          <w:sz w:val="22"/>
          <w:szCs w:val="22"/>
        </w:rPr>
        <w:t xml:space="preserve">zač preukáže uvedené požiadavky životopisom osôb zodpovedných za realizáciu zákazky. V zmysle zákona č. 18/2018 </w:t>
      </w:r>
      <w:proofErr w:type="spellStart"/>
      <w:r w:rsidR="00FA3B1E" w:rsidRPr="00D40987">
        <w:rPr>
          <w:sz w:val="22"/>
          <w:szCs w:val="22"/>
        </w:rPr>
        <w:t>Z.z</w:t>
      </w:r>
      <w:proofErr w:type="spellEnd"/>
      <w:r w:rsidR="00FA3B1E" w:rsidRPr="00D40987">
        <w:rPr>
          <w:sz w:val="22"/>
          <w:szCs w:val="22"/>
        </w:rPr>
        <w:t>. uchádzač môže údaje týkajúce sa osobných údajov uvedených osôb prekryť.</w:t>
      </w:r>
    </w:p>
    <w:p w14:paraId="6FBF5030" w14:textId="77777777" w:rsidR="0018104C" w:rsidRPr="00D40987" w:rsidRDefault="0018104C" w:rsidP="00D4098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C82F11E" w14:textId="77777777" w:rsidR="00D04986" w:rsidRPr="00D40987" w:rsidRDefault="00FA3B1E" w:rsidP="00D40987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bCs/>
        </w:rPr>
      </w:pPr>
      <w:r w:rsidRPr="00D40987">
        <w:rPr>
          <w:rFonts w:ascii="Times New Roman" w:hAnsi="Times New Roman"/>
          <w:b/>
          <w:bCs/>
        </w:rPr>
        <w:t>Obsah ponuky:</w:t>
      </w:r>
    </w:p>
    <w:p w14:paraId="0668F1E1" w14:textId="2A77422C" w:rsidR="00FA3B1E" w:rsidRPr="00D40987" w:rsidRDefault="00FA3B1E" w:rsidP="0018104C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Doklad o oprávnení na podnikanie podľa § 32 ods. 2 písm. e)</w:t>
      </w:r>
      <w:r w:rsidR="0018104C">
        <w:rPr>
          <w:rFonts w:ascii="Times New Roman" w:hAnsi="Times New Roman"/>
        </w:rPr>
        <w:t>.</w:t>
      </w:r>
    </w:p>
    <w:p w14:paraId="03140063" w14:textId="3C325220" w:rsidR="00FA3B1E" w:rsidRPr="00D40987" w:rsidRDefault="00FA3B1E" w:rsidP="0018104C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Životopisy osôb zodpovedných za plnenie zmluvy</w:t>
      </w:r>
      <w:r w:rsidR="0018104C">
        <w:rPr>
          <w:rFonts w:ascii="Times New Roman" w:hAnsi="Times New Roman"/>
        </w:rPr>
        <w:t>.</w:t>
      </w:r>
    </w:p>
    <w:p w14:paraId="315F798F" w14:textId="71855BAE" w:rsidR="00FA3B1E" w:rsidRPr="00D40987" w:rsidRDefault="00FA3B1E" w:rsidP="0018104C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Cenová ponuka (vyplnená príloha č. 1 výzvy – návrh na plnenie kritérií)</w:t>
      </w:r>
      <w:r w:rsidR="0018104C">
        <w:rPr>
          <w:rFonts w:ascii="Times New Roman" w:hAnsi="Times New Roman"/>
        </w:rPr>
        <w:t>.</w:t>
      </w:r>
    </w:p>
    <w:p w14:paraId="36C72125" w14:textId="241B1C0C" w:rsidR="00FA3B1E" w:rsidRPr="00D40987" w:rsidRDefault="007C2DF2" w:rsidP="0018104C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40987">
        <w:rPr>
          <w:rFonts w:ascii="Times New Roman" w:hAnsi="Times New Roman"/>
        </w:rPr>
        <w:t>Č</w:t>
      </w:r>
      <w:r w:rsidR="00FA3B1E" w:rsidRPr="00D40987">
        <w:rPr>
          <w:rFonts w:ascii="Times New Roman" w:hAnsi="Times New Roman"/>
        </w:rPr>
        <w:t>estné vyhlásenie podľa § 32 ods. 2 písm. f) o tom, že uchádzač nemá zákaz účasti vo verejnom obstarávaní (príloha č. 2)</w:t>
      </w:r>
      <w:r w:rsidR="0018104C">
        <w:rPr>
          <w:rFonts w:ascii="Times New Roman" w:hAnsi="Times New Roman"/>
        </w:rPr>
        <w:t>.</w:t>
      </w:r>
    </w:p>
    <w:p w14:paraId="104F49C8" w14:textId="3F0FB953" w:rsidR="00FA3B1E" w:rsidRPr="00FA634E" w:rsidRDefault="007C2DF2" w:rsidP="0018104C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pacing w:val="-2"/>
        </w:rPr>
      </w:pPr>
      <w:r w:rsidRPr="00FA634E">
        <w:rPr>
          <w:rFonts w:ascii="Times New Roman" w:hAnsi="Times New Roman"/>
          <w:spacing w:val="-2"/>
        </w:rPr>
        <w:t>Č</w:t>
      </w:r>
      <w:r w:rsidR="00FA3B1E" w:rsidRPr="00FA634E">
        <w:rPr>
          <w:rFonts w:ascii="Times New Roman" w:hAnsi="Times New Roman"/>
          <w:spacing w:val="-2"/>
        </w:rPr>
        <w:t>estné vyhlásenie o tom, že nie je v konflikte záujmov podľa § 23 zákona o VO (príloha č. 3)</w:t>
      </w:r>
      <w:r w:rsidR="0018104C" w:rsidRPr="00FA634E">
        <w:rPr>
          <w:rFonts w:ascii="Times New Roman" w:hAnsi="Times New Roman"/>
          <w:spacing w:val="-2"/>
        </w:rPr>
        <w:t>.</w:t>
      </w:r>
    </w:p>
    <w:p w14:paraId="1CE17880" w14:textId="77777777" w:rsidR="0018104C" w:rsidRPr="0018104C" w:rsidRDefault="0018104C" w:rsidP="0018104C">
      <w:pPr>
        <w:widowControl w:val="0"/>
        <w:suppressAutoHyphens/>
      </w:pPr>
    </w:p>
    <w:p w14:paraId="4CCE401E" w14:textId="77777777" w:rsidR="00D04986" w:rsidRPr="0018104C" w:rsidRDefault="00286C12" w:rsidP="00D40987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bCs/>
        </w:rPr>
      </w:pPr>
      <w:r w:rsidRPr="0018104C">
        <w:rPr>
          <w:rFonts w:ascii="Times New Roman" w:hAnsi="Times New Roman"/>
          <w:b/>
          <w:bCs/>
        </w:rPr>
        <w:t>Kritéria na hodnotenie ponúk</w:t>
      </w:r>
    </w:p>
    <w:p w14:paraId="1F7E9D29" w14:textId="77777777" w:rsidR="00AA401E" w:rsidRPr="0018104C" w:rsidRDefault="00FA3B1E" w:rsidP="00D40987">
      <w:pPr>
        <w:pStyle w:val="Odsekzoznamu"/>
        <w:widowControl w:val="0"/>
        <w:suppressAutoHyphens/>
        <w:spacing w:after="0" w:line="240" w:lineRule="auto"/>
        <w:ind w:left="567"/>
        <w:contextualSpacing w:val="0"/>
        <w:rPr>
          <w:rFonts w:ascii="Times New Roman" w:hAnsi="Times New Roman"/>
          <w:b/>
          <w:bCs/>
        </w:rPr>
      </w:pPr>
      <w:r w:rsidRPr="0018104C">
        <w:rPr>
          <w:rFonts w:ascii="Times New Roman" w:hAnsi="Times New Roman"/>
          <w:b/>
          <w:bCs/>
        </w:rPr>
        <w:t>Najnižšia cena v €  s DPH za predmet zákazky</w:t>
      </w:r>
      <w:r w:rsidR="00EA3716" w:rsidRPr="0018104C">
        <w:rPr>
          <w:rFonts w:ascii="Times New Roman" w:hAnsi="Times New Roman"/>
          <w:b/>
          <w:bCs/>
        </w:rPr>
        <w:t>.</w:t>
      </w:r>
    </w:p>
    <w:p w14:paraId="575FF4B3" w14:textId="59456B22" w:rsidR="00EA3716" w:rsidRPr="0018104C" w:rsidRDefault="00EA3716" w:rsidP="00D40987">
      <w:pPr>
        <w:pStyle w:val="Odsekzoznamu"/>
        <w:widowControl w:val="0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</w:rPr>
      </w:pPr>
      <w:r w:rsidRPr="0018104C">
        <w:rPr>
          <w:rFonts w:ascii="Times New Roman" w:hAnsi="Times New Roman"/>
          <w:bCs/>
        </w:rPr>
        <w:t>Kritérium sa odvíja od mesačnej paušálnej sadzby v €  s DPH.</w:t>
      </w:r>
    </w:p>
    <w:p w14:paraId="572BEA37" w14:textId="77777777" w:rsidR="0018104C" w:rsidRPr="0018104C" w:rsidRDefault="0018104C" w:rsidP="00D40987">
      <w:pPr>
        <w:pStyle w:val="Odsekzoznamu"/>
        <w:widowControl w:val="0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</w:rPr>
      </w:pPr>
    </w:p>
    <w:p w14:paraId="78FE0C8A" w14:textId="77777777" w:rsidR="0018104C" w:rsidRPr="0018104C" w:rsidRDefault="0018104C" w:rsidP="0018104C">
      <w:pPr>
        <w:ind w:left="567" w:hanging="567"/>
        <w:jc w:val="both"/>
        <w:outlineLvl w:val="0"/>
        <w:rPr>
          <w:b/>
          <w:bCs/>
          <w:sz w:val="22"/>
          <w:szCs w:val="22"/>
        </w:rPr>
      </w:pPr>
      <w:r w:rsidRPr="0018104C">
        <w:rPr>
          <w:b/>
          <w:bCs/>
          <w:sz w:val="22"/>
          <w:szCs w:val="22"/>
        </w:rPr>
        <w:t>19.</w:t>
      </w:r>
      <w:r w:rsidRPr="0018104C">
        <w:rPr>
          <w:b/>
          <w:bCs/>
          <w:sz w:val="22"/>
          <w:szCs w:val="22"/>
        </w:rPr>
        <w:tab/>
        <w:t>Doplňujúce informácie:</w:t>
      </w:r>
    </w:p>
    <w:p w14:paraId="4534016B" w14:textId="3EB07471" w:rsidR="0018104C" w:rsidRPr="0018104C" w:rsidRDefault="0018104C" w:rsidP="0018104C">
      <w:pPr>
        <w:widowControl w:val="0"/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19.1</w:t>
      </w:r>
      <w:r>
        <w:rPr>
          <w:sz w:val="22"/>
          <w:szCs w:val="22"/>
        </w:rPr>
        <w:tab/>
      </w:r>
      <w:r w:rsidRPr="0018104C">
        <w:rPr>
          <w:sz w:val="22"/>
          <w:szCs w:val="22"/>
        </w:rPr>
        <w:t>Verejný obstarávateľ určí úspešného uchádzača za podmienok, že:</w:t>
      </w:r>
    </w:p>
    <w:p w14:paraId="7727464D" w14:textId="77777777" w:rsidR="0018104C" w:rsidRPr="0018104C" w:rsidRDefault="0018104C" w:rsidP="0018104C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 xml:space="preserve">splnil všetky podmienky účasti, </w:t>
      </w:r>
    </w:p>
    <w:p w14:paraId="38C0EF69" w14:textId="77777777" w:rsidR="0018104C" w:rsidRPr="0018104C" w:rsidRDefault="0018104C" w:rsidP="0018104C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 xml:space="preserve">ponúkol najnižšiu sadzbu za predmet zákazky v Eur s DPH. </w:t>
      </w:r>
    </w:p>
    <w:p w14:paraId="5CAD574D" w14:textId="2D4D51C2" w:rsidR="0018104C" w:rsidRPr="0018104C" w:rsidRDefault="0018104C" w:rsidP="0018104C">
      <w:pPr>
        <w:widowControl w:val="0"/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19.2</w:t>
      </w:r>
      <w:r>
        <w:rPr>
          <w:sz w:val="22"/>
          <w:szCs w:val="22"/>
        </w:rPr>
        <w:tab/>
      </w:r>
      <w:r w:rsidRPr="0018104C">
        <w:rPr>
          <w:sz w:val="22"/>
          <w:szCs w:val="22"/>
        </w:rPr>
        <w:t>Verejný obstarávateľ si vyhradzuje právo meniť podmienky obstarávania alebo obstarávanie zrušiť v prípade ak:</w:t>
      </w:r>
    </w:p>
    <w:p w14:paraId="00FAFBBE" w14:textId="77777777" w:rsidR="0018104C" w:rsidRPr="0018104C" w:rsidRDefault="0018104C" w:rsidP="0018104C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>ani jedna z predložených ponúk nebude zodpovedať požiadavkám stanovených v tejto výzve,</w:t>
      </w:r>
    </w:p>
    <w:p w14:paraId="3798688A" w14:textId="77777777" w:rsidR="0018104C" w:rsidRPr="0018104C" w:rsidRDefault="0018104C" w:rsidP="0018104C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>sa zmenili okolnosti, za ktorých bolo toto obstarávanie vyhlásené,</w:t>
      </w:r>
    </w:p>
    <w:p w14:paraId="6CEF38AB" w14:textId="77777777" w:rsidR="0018104C" w:rsidRPr="0018104C" w:rsidRDefault="0018104C" w:rsidP="0018104C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>ponuka uchádzačov bude vyššia ako predpokladaná hodnota zákazky,</w:t>
      </w:r>
    </w:p>
    <w:p w14:paraId="305DE8D1" w14:textId="77777777" w:rsidR="0018104C" w:rsidRPr="0018104C" w:rsidRDefault="0018104C" w:rsidP="0018104C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>nebude predložená ani jedna ponuka.</w:t>
      </w:r>
    </w:p>
    <w:p w14:paraId="1DB95499" w14:textId="2048F331" w:rsidR="0018104C" w:rsidRPr="0018104C" w:rsidRDefault="0018104C" w:rsidP="0018104C">
      <w:pPr>
        <w:pStyle w:val="Odsekzoznamu"/>
        <w:widowControl w:val="0"/>
        <w:numPr>
          <w:ilvl w:val="1"/>
          <w:numId w:val="21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>Uchádzači nemajú nárok na náhradu nákladov spojených s účasťou na tomto obstarávaní.</w:t>
      </w:r>
    </w:p>
    <w:p w14:paraId="69EF2DAC" w14:textId="1C1A9114" w:rsidR="0018104C" w:rsidRPr="0018104C" w:rsidRDefault="0018104C" w:rsidP="0018104C">
      <w:pPr>
        <w:pStyle w:val="Odsekzoznamu"/>
        <w:widowControl w:val="0"/>
        <w:numPr>
          <w:ilvl w:val="1"/>
          <w:numId w:val="21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 xml:space="preserve">Verejný obstarávateľ si vyhradzuje právo odmietnuť všetky predložené ponuky. </w:t>
      </w:r>
    </w:p>
    <w:p w14:paraId="17B81340" w14:textId="6811AD44" w:rsidR="0018104C" w:rsidRPr="0018104C" w:rsidRDefault="0018104C" w:rsidP="0018104C">
      <w:pPr>
        <w:pStyle w:val="Odsekzoznamu"/>
        <w:widowControl w:val="0"/>
        <w:numPr>
          <w:ilvl w:val="1"/>
          <w:numId w:val="21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8104C">
        <w:rPr>
          <w:rFonts w:ascii="Times New Roman" w:hAnsi="Times New Roman"/>
        </w:rPr>
        <w:t xml:space="preserve">Prípadné nejasnosti je možné konzultovať s kontaktnou osobou: </w:t>
      </w:r>
    </w:p>
    <w:p w14:paraId="0BC74A15" w14:textId="77777777" w:rsidR="0018104C" w:rsidRPr="0018104C" w:rsidRDefault="0018104C" w:rsidP="0018104C">
      <w:pPr>
        <w:ind w:firstLine="567"/>
        <w:jc w:val="both"/>
        <w:rPr>
          <w:sz w:val="22"/>
          <w:szCs w:val="22"/>
        </w:rPr>
      </w:pPr>
      <w:r w:rsidRPr="0018104C">
        <w:rPr>
          <w:sz w:val="22"/>
          <w:szCs w:val="22"/>
        </w:rPr>
        <w:t xml:space="preserve">Ing. Margita Čížiková, telefón: 0903 433 444, e-mail: </w:t>
      </w:r>
      <w:hyperlink r:id="rId9" w:history="1">
        <w:r w:rsidRPr="0018104C">
          <w:rPr>
            <w:rStyle w:val="Hypertextovprepojenie"/>
            <w:sz w:val="22"/>
            <w:szCs w:val="22"/>
          </w:rPr>
          <w:t>cizikova@polygraficka.sk</w:t>
        </w:r>
      </w:hyperlink>
      <w:r w:rsidRPr="0018104C">
        <w:rPr>
          <w:sz w:val="22"/>
          <w:szCs w:val="22"/>
        </w:rPr>
        <w:t xml:space="preserve"> </w:t>
      </w:r>
    </w:p>
    <w:p w14:paraId="7771B435" w14:textId="77777777" w:rsidR="0018104C" w:rsidRPr="00CC3354" w:rsidRDefault="0018104C" w:rsidP="0018104C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</w:p>
    <w:p w14:paraId="601B5860" w14:textId="77777777" w:rsidR="0018104C" w:rsidRPr="00CC3354" w:rsidRDefault="0018104C" w:rsidP="0018104C">
      <w:pPr>
        <w:jc w:val="both"/>
        <w:outlineLvl w:val="0"/>
        <w:rPr>
          <w:sz w:val="22"/>
          <w:szCs w:val="22"/>
        </w:rPr>
      </w:pPr>
    </w:p>
    <w:p w14:paraId="141A5649" w14:textId="41E41B53" w:rsidR="0018104C" w:rsidRPr="00CC3354" w:rsidRDefault="0018104C" w:rsidP="0018104C">
      <w:pPr>
        <w:jc w:val="both"/>
        <w:outlineLvl w:val="0"/>
        <w:rPr>
          <w:sz w:val="22"/>
          <w:szCs w:val="22"/>
        </w:rPr>
      </w:pPr>
      <w:r w:rsidRPr="00CC3354">
        <w:rPr>
          <w:sz w:val="22"/>
          <w:szCs w:val="22"/>
        </w:rPr>
        <w:t xml:space="preserve">Bratislava, dňa </w:t>
      </w:r>
      <w:r w:rsidR="00B070FC">
        <w:rPr>
          <w:sz w:val="22"/>
          <w:szCs w:val="22"/>
        </w:rPr>
        <w:t>20</w:t>
      </w:r>
      <w:bookmarkStart w:id="0" w:name="_GoBack"/>
      <w:bookmarkEnd w:id="0"/>
      <w:r w:rsidRPr="00CC3354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CC3354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14:paraId="516CE837" w14:textId="77777777" w:rsidR="0018104C" w:rsidRPr="00CC3354" w:rsidRDefault="0018104C" w:rsidP="0018104C">
      <w:pPr>
        <w:jc w:val="both"/>
        <w:outlineLvl w:val="0"/>
        <w:rPr>
          <w:sz w:val="22"/>
          <w:szCs w:val="22"/>
        </w:rPr>
      </w:pPr>
    </w:p>
    <w:p w14:paraId="5A155A93" w14:textId="77777777" w:rsidR="0018104C" w:rsidRDefault="0018104C" w:rsidP="0018104C">
      <w:pPr>
        <w:jc w:val="both"/>
        <w:outlineLvl w:val="0"/>
        <w:rPr>
          <w:sz w:val="22"/>
          <w:szCs w:val="22"/>
        </w:rPr>
      </w:pPr>
    </w:p>
    <w:p w14:paraId="00409605" w14:textId="77777777" w:rsidR="0018104C" w:rsidRDefault="0018104C" w:rsidP="0018104C">
      <w:pPr>
        <w:jc w:val="both"/>
        <w:outlineLvl w:val="0"/>
        <w:rPr>
          <w:sz w:val="22"/>
          <w:szCs w:val="22"/>
        </w:rPr>
      </w:pPr>
    </w:p>
    <w:p w14:paraId="48C7DE69" w14:textId="77777777" w:rsidR="0018104C" w:rsidRDefault="0018104C" w:rsidP="0018104C">
      <w:pPr>
        <w:jc w:val="both"/>
        <w:outlineLvl w:val="0"/>
        <w:rPr>
          <w:sz w:val="22"/>
          <w:szCs w:val="22"/>
        </w:rPr>
      </w:pPr>
    </w:p>
    <w:p w14:paraId="36AC3C83" w14:textId="77777777" w:rsidR="0018104C" w:rsidRPr="00CC3354" w:rsidRDefault="0018104C" w:rsidP="0018104C">
      <w:pPr>
        <w:jc w:val="both"/>
        <w:outlineLvl w:val="0"/>
        <w:rPr>
          <w:sz w:val="22"/>
          <w:szCs w:val="22"/>
        </w:rPr>
      </w:pPr>
    </w:p>
    <w:p w14:paraId="089A31B4" w14:textId="77777777" w:rsidR="0018104C" w:rsidRPr="00CC3354" w:rsidRDefault="0018104C" w:rsidP="0018104C">
      <w:pPr>
        <w:jc w:val="both"/>
        <w:outlineLvl w:val="0"/>
        <w:rPr>
          <w:sz w:val="22"/>
          <w:szCs w:val="22"/>
        </w:rPr>
      </w:pPr>
    </w:p>
    <w:p w14:paraId="1E717E24" w14:textId="77777777" w:rsidR="0018104C" w:rsidRPr="00CC3354" w:rsidRDefault="0018104C" w:rsidP="0018104C">
      <w:pPr>
        <w:jc w:val="right"/>
        <w:rPr>
          <w:bCs/>
          <w:sz w:val="22"/>
          <w:szCs w:val="22"/>
        </w:rPr>
      </w:pPr>
      <w:r w:rsidRPr="00CC3354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Pr="00CC3354">
        <w:rPr>
          <w:bCs/>
          <w:sz w:val="22"/>
          <w:szCs w:val="22"/>
        </w:rPr>
        <w:t>.............................................</w:t>
      </w:r>
    </w:p>
    <w:p w14:paraId="0300E3F4" w14:textId="77777777" w:rsidR="0018104C" w:rsidRPr="00CC3354" w:rsidRDefault="0018104C" w:rsidP="0018104C">
      <w:pPr>
        <w:jc w:val="center"/>
        <w:rPr>
          <w:sz w:val="22"/>
          <w:szCs w:val="22"/>
        </w:rPr>
      </w:pPr>
      <w:r w:rsidRPr="00CC335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Ing. Roman Šíp, PhD.</w:t>
      </w:r>
    </w:p>
    <w:p w14:paraId="5435B5F2" w14:textId="77777777" w:rsidR="0018104C" w:rsidRPr="00CC3354" w:rsidRDefault="0018104C" w:rsidP="0018104C">
      <w:pPr>
        <w:rPr>
          <w:rStyle w:val="il"/>
          <w:iCs/>
          <w:sz w:val="22"/>
          <w:szCs w:val="22"/>
        </w:rPr>
      </w:pPr>
      <w:r w:rsidRPr="00CC3354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riaditeľ SOŠP </w:t>
      </w:r>
    </w:p>
    <w:p w14:paraId="6391A7FC" w14:textId="77777777" w:rsidR="00FA634E" w:rsidRDefault="00FA634E" w:rsidP="0018104C">
      <w:pPr>
        <w:pStyle w:val="Default"/>
        <w:rPr>
          <w:color w:val="auto"/>
          <w:sz w:val="22"/>
          <w:szCs w:val="22"/>
        </w:rPr>
      </w:pPr>
    </w:p>
    <w:p w14:paraId="539294AA" w14:textId="77777777" w:rsidR="00FA634E" w:rsidRDefault="00FA634E" w:rsidP="0018104C">
      <w:pPr>
        <w:pStyle w:val="Default"/>
        <w:rPr>
          <w:color w:val="auto"/>
          <w:sz w:val="22"/>
          <w:szCs w:val="22"/>
        </w:rPr>
      </w:pPr>
    </w:p>
    <w:p w14:paraId="69C1D9FE" w14:textId="77777777" w:rsidR="00FA634E" w:rsidRDefault="00FA634E" w:rsidP="0018104C">
      <w:pPr>
        <w:pStyle w:val="Default"/>
        <w:rPr>
          <w:color w:val="auto"/>
          <w:sz w:val="22"/>
          <w:szCs w:val="22"/>
        </w:rPr>
      </w:pPr>
    </w:p>
    <w:p w14:paraId="2B91E87F" w14:textId="395E17BF" w:rsidR="0018104C" w:rsidRPr="00CC3354" w:rsidRDefault="0018104C" w:rsidP="0018104C">
      <w:pPr>
        <w:pStyle w:val="Default"/>
        <w:rPr>
          <w:color w:val="auto"/>
          <w:sz w:val="22"/>
          <w:szCs w:val="22"/>
        </w:rPr>
      </w:pPr>
      <w:r w:rsidRPr="00CC3354">
        <w:rPr>
          <w:color w:val="auto"/>
          <w:sz w:val="22"/>
          <w:szCs w:val="22"/>
        </w:rPr>
        <w:t>Prílohy:</w:t>
      </w:r>
    </w:p>
    <w:p w14:paraId="179129FB" w14:textId="77777777" w:rsidR="0018104C" w:rsidRPr="004F3909" w:rsidRDefault="0018104C" w:rsidP="0018104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>č. 1 – Návrh na plnenie kritérií</w:t>
      </w:r>
      <w:r>
        <w:rPr>
          <w:rFonts w:ascii="Times New Roman" w:hAnsi="Times New Roman"/>
        </w:rPr>
        <w:t>.</w:t>
      </w:r>
    </w:p>
    <w:p w14:paraId="37042D7E" w14:textId="77777777" w:rsidR="0018104C" w:rsidRPr="004F3909" w:rsidRDefault="0018104C" w:rsidP="0018104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 xml:space="preserve">č. 2 – Čestné vyhlásenie o zákaze účasti vo </w:t>
      </w:r>
      <w:proofErr w:type="spellStart"/>
      <w:r w:rsidRPr="004F3909">
        <w:rPr>
          <w:rFonts w:ascii="Times New Roman" w:hAnsi="Times New Roman"/>
        </w:rPr>
        <w:t>VO</w:t>
      </w:r>
      <w:proofErr w:type="spellEnd"/>
      <w:r>
        <w:rPr>
          <w:rFonts w:ascii="Times New Roman" w:hAnsi="Times New Roman"/>
        </w:rPr>
        <w:t>.</w:t>
      </w:r>
    </w:p>
    <w:p w14:paraId="3652142A" w14:textId="77777777" w:rsidR="0018104C" w:rsidRPr="004F3909" w:rsidRDefault="0018104C" w:rsidP="0018104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>č. 3 – Čestné vyhlásenie o konflikte záujmov</w:t>
      </w:r>
      <w:r>
        <w:rPr>
          <w:rFonts w:ascii="Times New Roman" w:hAnsi="Times New Roman"/>
        </w:rPr>
        <w:t>.</w:t>
      </w:r>
    </w:p>
    <w:sectPr w:rsidR="0018104C" w:rsidRPr="004F3909" w:rsidSect="007C2DF2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B294D" w14:textId="77777777" w:rsidR="002A1FB1" w:rsidRDefault="002A1FB1" w:rsidP="00292D51">
      <w:r>
        <w:separator/>
      </w:r>
    </w:p>
  </w:endnote>
  <w:endnote w:type="continuationSeparator" w:id="0">
    <w:p w14:paraId="34F76899" w14:textId="77777777" w:rsidR="002A1FB1" w:rsidRDefault="002A1FB1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3288"/>
      <w:docPartObj>
        <w:docPartGallery w:val="Page Numbers (Bottom of Page)"/>
        <w:docPartUnique/>
      </w:docPartObj>
    </w:sdtPr>
    <w:sdtEndPr/>
    <w:sdtContent>
      <w:p w14:paraId="286DEF6C" w14:textId="77777777" w:rsidR="00292D51" w:rsidRDefault="00525E04">
        <w:pPr>
          <w:pStyle w:val="Pta"/>
          <w:jc w:val="center"/>
        </w:pPr>
        <w:r>
          <w:fldChar w:fldCharType="begin"/>
        </w:r>
        <w:r w:rsidR="00292D51">
          <w:instrText>PAGE   \* MERGEFORMAT</w:instrText>
        </w:r>
        <w:r>
          <w:fldChar w:fldCharType="separate"/>
        </w:r>
        <w:r w:rsidR="00B070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91932" w14:textId="77777777" w:rsidR="002A1FB1" w:rsidRDefault="002A1FB1" w:rsidP="00292D51">
      <w:r>
        <w:separator/>
      </w:r>
    </w:p>
  </w:footnote>
  <w:footnote w:type="continuationSeparator" w:id="0">
    <w:p w14:paraId="32C0B41A" w14:textId="77777777" w:rsidR="002A1FB1" w:rsidRDefault="002A1FB1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9D1D7F"/>
    <w:multiLevelType w:val="hybridMultilevel"/>
    <w:tmpl w:val="08F62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5C1D40"/>
    <w:multiLevelType w:val="hybridMultilevel"/>
    <w:tmpl w:val="78F4A0F2"/>
    <w:lvl w:ilvl="0" w:tplc="E97CF5B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9A66FA5"/>
    <w:multiLevelType w:val="multilevel"/>
    <w:tmpl w:val="A57E43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2BED514F"/>
    <w:multiLevelType w:val="hybridMultilevel"/>
    <w:tmpl w:val="56F66F32"/>
    <w:lvl w:ilvl="0" w:tplc="44A60B3E">
      <w:start w:val="1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A68B2"/>
    <w:multiLevelType w:val="hybridMultilevel"/>
    <w:tmpl w:val="B600C2C8"/>
    <w:lvl w:ilvl="0" w:tplc="BE846802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9175EE"/>
    <w:multiLevelType w:val="multilevel"/>
    <w:tmpl w:val="363E4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CB15D44"/>
    <w:multiLevelType w:val="hybridMultilevel"/>
    <w:tmpl w:val="A59259DC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9949E7"/>
    <w:multiLevelType w:val="hybridMultilevel"/>
    <w:tmpl w:val="B8CAAE08"/>
    <w:lvl w:ilvl="0" w:tplc="BE846802">
      <w:start w:val="1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E5D7A"/>
    <w:multiLevelType w:val="hybridMultilevel"/>
    <w:tmpl w:val="E0467228"/>
    <w:lvl w:ilvl="0" w:tplc="F470FD20">
      <w:start w:val="1"/>
      <w:numFmt w:val="decimal"/>
      <w:lvlText w:val="1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450D2"/>
    <w:multiLevelType w:val="hybridMultilevel"/>
    <w:tmpl w:val="B9EE6642"/>
    <w:lvl w:ilvl="0" w:tplc="6A9A270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ACF2A45"/>
    <w:multiLevelType w:val="hybridMultilevel"/>
    <w:tmpl w:val="8CD656E8"/>
    <w:lvl w:ilvl="0" w:tplc="4B209F2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6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20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010E"/>
    <w:rsid w:val="000128A1"/>
    <w:rsid w:val="00030293"/>
    <w:rsid w:val="00030A7B"/>
    <w:rsid w:val="0007262B"/>
    <w:rsid w:val="000A6B52"/>
    <w:rsid w:val="000C7C94"/>
    <w:rsid w:val="000D5273"/>
    <w:rsid w:val="00133EC2"/>
    <w:rsid w:val="00134248"/>
    <w:rsid w:val="00146FC7"/>
    <w:rsid w:val="001766F2"/>
    <w:rsid w:val="0018104C"/>
    <w:rsid w:val="001D55EB"/>
    <w:rsid w:val="00236C2A"/>
    <w:rsid w:val="00270DE2"/>
    <w:rsid w:val="00286C12"/>
    <w:rsid w:val="00291AC0"/>
    <w:rsid w:val="00292D51"/>
    <w:rsid w:val="002A16AF"/>
    <w:rsid w:val="002A1FB1"/>
    <w:rsid w:val="002B19C6"/>
    <w:rsid w:val="00301B20"/>
    <w:rsid w:val="00316250"/>
    <w:rsid w:val="00363F47"/>
    <w:rsid w:val="0036738D"/>
    <w:rsid w:val="003A7420"/>
    <w:rsid w:val="003B0F87"/>
    <w:rsid w:val="003C55FF"/>
    <w:rsid w:val="003E4D9E"/>
    <w:rsid w:val="0047635B"/>
    <w:rsid w:val="004C5073"/>
    <w:rsid w:val="0051698B"/>
    <w:rsid w:val="00525E04"/>
    <w:rsid w:val="00590F4B"/>
    <w:rsid w:val="005A582F"/>
    <w:rsid w:val="005D440F"/>
    <w:rsid w:val="005E244B"/>
    <w:rsid w:val="00604812"/>
    <w:rsid w:val="0061059C"/>
    <w:rsid w:val="006314E0"/>
    <w:rsid w:val="0063783C"/>
    <w:rsid w:val="00725873"/>
    <w:rsid w:val="0074243A"/>
    <w:rsid w:val="007B7EB3"/>
    <w:rsid w:val="007C2DF2"/>
    <w:rsid w:val="007E4FD9"/>
    <w:rsid w:val="0081440C"/>
    <w:rsid w:val="00836C58"/>
    <w:rsid w:val="0086383A"/>
    <w:rsid w:val="008656C1"/>
    <w:rsid w:val="008A75DA"/>
    <w:rsid w:val="008C1D53"/>
    <w:rsid w:val="008D2C73"/>
    <w:rsid w:val="008E1B1C"/>
    <w:rsid w:val="009043A5"/>
    <w:rsid w:val="00904880"/>
    <w:rsid w:val="009049CE"/>
    <w:rsid w:val="009138F8"/>
    <w:rsid w:val="00920179"/>
    <w:rsid w:val="00924C20"/>
    <w:rsid w:val="00927D47"/>
    <w:rsid w:val="009A66C2"/>
    <w:rsid w:val="009B2143"/>
    <w:rsid w:val="009E5126"/>
    <w:rsid w:val="009E718D"/>
    <w:rsid w:val="009F66BE"/>
    <w:rsid w:val="00A01031"/>
    <w:rsid w:val="00A04438"/>
    <w:rsid w:val="00A676D3"/>
    <w:rsid w:val="00A843D6"/>
    <w:rsid w:val="00A92E79"/>
    <w:rsid w:val="00AA401E"/>
    <w:rsid w:val="00AB4912"/>
    <w:rsid w:val="00AE2378"/>
    <w:rsid w:val="00B070FC"/>
    <w:rsid w:val="00B557D1"/>
    <w:rsid w:val="00BC5F0E"/>
    <w:rsid w:val="00BF333D"/>
    <w:rsid w:val="00C009F2"/>
    <w:rsid w:val="00C239CC"/>
    <w:rsid w:val="00C32360"/>
    <w:rsid w:val="00C516BD"/>
    <w:rsid w:val="00C678DE"/>
    <w:rsid w:val="00C77A2B"/>
    <w:rsid w:val="00C82B63"/>
    <w:rsid w:val="00CA6781"/>
    <w:rsid w:val="00CC3354"/>
    <w:rsid w:val="00CE5137"/>
    <w:rsid w:val="00D04986"/>
    <w:rsid w:val="00D3692E"/>
    <w:rsid w:val="00D40987"/>
    <w:rsid w:val="00D4546A"/>
    <w:rsid w:val="00D527C4"/>
    <w:rsid w:val="00D57B8E"/>
    <w:rsid w:val="00D7054E"/>
    <w:rsid w:val="00D8371F"/>
    <w:rsid w:val="00DF1FAE"/>
    <w:rsid w:val="00E67761"/>
    <w:rsid w:val="00EA3716"/>
    <w:rsid w:val="00EC7C2A"/>
    <w:rsid w:val="00F0690C"/>
    <w:rsid w:val="00F4172E"/>
    <w:rsid w:val="00F9678C"/>
    <w:rsid w:val="00FA3B1E"/>
    <w:rsid w:val="00FA634E"/>
    <w:rsid w:val="00FB0AC9"/>
    <w:rsid w:val="00FD113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39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zikova@polygrafic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zikova@polygraf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Alžbeta Plaskurová</cp:lastModifiedBy>
  <cp:revision>2</cp:revision>
  <cp:lastPrinted>2019-05-02T09:38:00Z</cp:lastPrinted>
  <dcterms:created xsi:type="dcterms:W3CDTF">2020-11-27T08:00:00Z</dcterms:created>
  <dcterms:modified xsi:type="dcterms:W3CDTF">2020-11-27T08:00:00Z</dcterms:modified>
</cp:coreProperties>
</file>